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0927" w14:textId="3C8AC414" w:rsidR="00D25EA6" w:rsidRDefault="007B030D" w:rsidP="00334F1C">
      <w:pPr>
        <w:pStyle w:val="Heading1"/>
        <w:jc w:val="center"/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D28BAD" wp14:editId="3DA9AEFE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381125" cy="116967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04" w:rsidRPr="201CCB0E">
        <w:rPr>
          <w:rFonts w:eastAsia="Times New Roman"/>
          <w:b/>
          <w:bCs/>
          <w:color w:val="538135" w:themeColor="accent6" w:themeShade="BF"/>
          <w:sz w:val="36"/>
          <w:szCs w:val="36"/>
          <w:lang w:eastAsia="en-GB"/>
        </w:rPr>
        <w:t>HLTA</w:t>
      </w:r>
    </w:p>
    <w:p w14:paraId="33B7489C" w14:textId="5BF0B634" w:rsidR="00DE4063" w:rsidRPr="00DE4063" w:rsidRDefault="00DE4063" w:rsidP="00DE4063">
      <w:pPr>
        <w:rPr>
          <w:lang w:eastAsia="en-GB"/>
        </w:rPr>
      </w:pPr>
    </w:p>
    <w:p w14:paraId="78F989ED" w14:textId="577B9757" w:rsidR="002E680B" w:rsidRDefault="00DE4063" w:rsidP="00D25E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5E1336C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</w:t>
      </w:r>
      <w:r w:rsidR="00C37965" w:rsidRPr="5E1336C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Required for </w:t>
      </w:r>
      <w:r w:rsidR="00C66CFA" w:rsidRPr="5E1336CF">
        <w:rPr>
          <w:rFonts w:ascii="Arial" w:eastAsia="Times New Roman" w:hAnsi="Arial" w:cs="Arial"/>
          <w:sz w:val="20"/>
          <w:szCs w:val="20"/>
          <w:lang w:eastAsia="en-GB"/>
        </w:rPr>
        <w:t>September</w:t>
      </w:r>
      <w:r w:rsidR="00A942FB" w:rsidRPr="5E1336C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D25EA6" w:rsidRPr="5E1336CF">
        <w:rPr>
          <w:rFonts w:ascii="Arial" w:eastAsia="Times New Roman" w:hAnsi="Arial" w:cs="Arial"/>
          <w:sz w:val="20"/>
          <w:szCs w:val="20"/>
          <w:lang w:eastAsia="en-GB"/>
        </w:rPr>
        <w:t>2022</w:t>
      </w:r>
    </w:p>
    <w:p w14:paraId="046CBA11" w14:textId="77777777" w:rsidR="00D25EA6" w:rsidRPr="00D25EA6" w:rsidRDefault="00D25EA6" w:rsidP="00D25E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CD9EBB2" w14:textId="400467FA" w:rsidR="006B083F" w:rsidRDefault="00D25EA6" w:rsidP="00D25E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       </w:t>
      </w:r>
      <w:r w:rsidR="00DE406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</w:t>
      </w:r>
      <w:r w:rsidR="0006188B" w:rsidRPr="00D25EA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Location – </w:t>
      </w:r>
      <w:r w:rsidR="00A942FB" w:rsidRPr="00D25EA6">
        <w:rPr>
          <w:rFonts w:ascii="Arial" w:eastAsia="Times New Roman" w:hAnsi="Arial" w:cs="Arial"/>
          <w:sz w:val="20"/>
          <w:szCs w:val="20"/>
          <w:lang w:eastAsia="en-GB"/>
        </w:rPr>
        <w:t>Civitas Academy</w:t>
      </w:r>
      <w:r w:rsidR="006B083F" w:rsidRPr="00D25EA6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A942FB" w:rsidRPr="00D25EA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="00A942FB" w:rsidRPr="00D25EA6">
        <w:rPr>
          <w:rFonts w:ascii="Arial" w:eastAsia="Times New Roman" w:hAnsi="Arial" w:cs="Arial"/>
          <w:sz w:val="20"/>
          <w:szCs w:val="20"/>
          <w:lang w:eastAsia="en-GB"/>
        </w:rPr>
        <w:t>Reading</w:t>
      </w:r>
    </w:p>
    <w:p w14:paraId="3635B6CD" w14:textId="77777777" w:rsidR="00D25EA6" w:rsidRPr="00D25EA6" w:rsidRDefault="00D25EA6" w:rsidP="00D25E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18B683F" w14:textId="2F21422F" w:rsidR="00D25EA6" w:rsidRDefault="00D25EA6" w:rsidP="201CCB0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201CCB0E">
        <w:rPr>
          <w:rFonts w:ascii="Arial" w:hAnsi="Arial" w:cs="Arial"/>
          <w:color w:val="333333"/>
          <w:sz w:val="20"/>
          <w:szCs w:val="20"/>
        </w:rPr>
        <w:t xml:space="preserve">          </w:t>
      </w:r>
      <w:r w:rsidR="00DE4063" w:rsidRPr="201CCB0E">
        <w:rPr>
          <w:rFonts w:ascii="Arial" w:hAnsi="Arial" w:cs="Arial"/>
          <w:color w:val="333333"/>
          <w:sz w:val="20"/>
          <w:szCs w:val="20"/>
        </w:rPr>
        <w:t xml:space="preserve"> </w:t>
      </w:r>
      <w:r w:rsidR="007B030D">
        <w:rPr>
          <w:rFonts w:ascii="Arial" w:hAnsi="Arial" w:cs="Arial"/>
          <w:color w:val="333333"/>
          <w:sz w:val="20"/>
          <w:szCs w:val="20"/>
        </w:rPr>
        <w:t xml:space="preserve">                                        </w:t>
      </w:r>
      <w:r w:rsidR="00DE4063" w:rsidRPr="201CCB0E">
        <w:rPr>
          <w:rFonts w:ascii="Arial" w:hAnsi="Arial" w:cs="Arial"/>
          <w:color w:val="333333"/>
          <w:sz w:val="20"/>
          <w:szCs w:val="20"/>
        </w:rPr>
        <w:t xml:space="preserve">  </w:t>
      </w:r>
      <w:r w:rsidR="0006188B" w:rsidRPr="201CCB0E">
        <w:rPr>
          <w:rFonts w:ascii="Arial" w:hAnsi="Arial" w:cs="Arial"/>
          <w:color w:val="333333"/>
          <w:sz w:val="20"/>
          <w:szCs w:val="20"/>
        </w:rPr>
        <w:t>Employer - REAch2 Academy Trust</w:t>
      </w:r>
    </w:p>
    <w:p w14:paraId="00291425" w14:textId="77777777" w:rsidR="00D25EA6" w:rsidRDefault="00D25EA6" w:rsidP="00D25EA6">
      <w:pPr>
        <w:pStyle w:val="paragraph"/>
        <w:spacing w:before="0" w:beforeAutospacing="0" w:after="0" w:afterAutospacing="0"/>
        <w:textAlignment w:val="baseline"/>
      </w:pPr>
      <w:r>
        <w:t xml:space="preserve"> </w:t>
      </w:r>
    </w:p>
    <w:p w14:paraId="588B98E9" w14:textId="43617B4C" w:rsidR="00DE4063" w:rsidRDefault="00D25EA6" w:rsidP="201CCB0E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t xml:space="preserve">                             </w:t>
      </w:r>
      <w:r w:rsidR="00DE4063" w:rsidRPr="201CCB0E">
        <w:rPr>
          <w:rFonts w:asciiTheme="minorHAnsi" w:hAnsiTheme="minorHAnsi" w:cstheme="minorBidi"/>
        </w:rPr>
        <w:t>Part</w:t>
      </w:r>
      <w:r w:rsidR="0006188B" w:rsidRPr="201CCB0E">
        <w:rPr>
          <w:rFonts w:asciiTheme="minorHAnsi" w:hAnsiTheme="minorHAnsi" w:cstheme="minorBidi"/>
          <w:color w:val="333333"/>
          <w:sz w:val="20"/>
          <w:szCs w:val="20"/>
        </w:rPr>
        <w:t xml:space="preserve"> </w:t>
      </w:r>
      <w:r w:rsidR="0006188B" w:rsidRPr="201CCB0E">
        <w:rPr>
          <w:rFonts w:ascii="Arial" w:hAnsi="Arial" w:cs="Arial"/>
          <w:color w:val="333333"/>
          <w:sz w:val="20"/>
          <w:szCs w:val="20"/>
        </w:rPr>
        <w:t>Ti</w:t>
      </w:r>
      <w:r w:rsidR="00C37965" w:rsidRPr="201CCB0E">
        <w:rPr>
          <w:rFonts w:ascii="Arial" w:hAnsi="Arial" w:cs="Arial"/>
          <w:color w:val="333333"/>
          <w:sz w:val="20"/>
          <w:szCs w:val="20"/>
        </w:rPr>
        <w:t>me – Permane</w:t>
      </w:r>
      <w:r w:rsidR="00DE4063" w:rsidRPr="201CCB0E">
        <w:rPr>
          <w:rFonts w:ascii="Arial" w:hAnsi="Arial" w:cs="Arial"/>
          <w:color w:val="333333"/>
          <w:sz w:val="20"/>
          <w:szCs w:val="20"/>
        </w:rPr>
        <w:t xml:space="preserve">nt, 37hours per week, Term </w:t>
      </w:r>
      <w:r w:rsidR="5E899BC0" w:rsidRPr="201CCB0E">
        <w:rPr>
          <w:rFonts w:ascii="Arial" w:hAnsi="Arial" w:cs="Arial"/>
          <w:color w:val="333333"/>
          <w:sz w:val="20"/>
          <w:szCs w:val="20"/>
        </w:rPr>
        <w:t>Time</w:t>
      </w:r>
      <w:r w:rsidR="00DE4063" w:rsidRPr="201CCB0E">
        <w:rPr>
          <w:rFonts w:ascii="Arial" w:hAnsi="Arial" w:cs="Arial"/>
          <w:color w:val="333333"/>
          <w:sz w:val="20"/>
          <w:szCs w:val="20"/>
        </w:rPr>
        <w:t xml:space="preserve"> + INSET days </w:t>
      </w:r>
    </w:p>
    <w:p w14:paraId="41535C51" w14:textId="77777777" w:rsidR="007B030D" w:rsidRDefault="00DE4063" w:rsidP="201CCB0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201CCB0E">
        <w:rPr>
          <w:rFonts w:ascii="Arial" w:hAnsi="Arial" w:cs="Arial"/>
          <w:b/>
          <w:bCs/>
          <w:color w:val="333333"/>
          <w:sz w:val="20"/>
          <w:szCs w:val="20"/>
        </w:rPr>
        <w:t xml:space="preserve">  </w:t>
      </w:r>
      <w:r w:rsidR="00D25EA6" w:rsidRPr="201CCB0E">
        <w:rPr>
          <w:rFonts w:ascii="Arial" w:hAnsi="Arial" w:cs="Arial"/>
          <w:color w:val="333333"/>
          <w:sz w:val="20"/>
          <w:szCs w:val="20"/>
        </w:rPr>
        <w:t xml:space="preserve">                     </w:t>
      </w:r>
      <w:r w:rsidR="003F6E43" w:rsidRPr="201CCB0E">
        <w:rPr>
          <w:rFonts w:ascii="Arial" w:hAnsi="Arial" w:cs="Arial"/>
          <w:color w:val="333333"/>
          <w:sz w:val="20"/>
          <w:szCs w:val="20"/>
        </w:rPr>
        <w:t xml:space="preserve"> </w:t>
      </w:r>
      <w:r w:rsidR="5B4F3401" w:rsidRPr="201CCB0E">
        <w:rPr>
          <w:rFonts w:ascii="Arial" w:hAnsi="Arial" w:cs="Arial"/>
          <w:color w:val="333333"/>
          <w:sz w:val="20"/>
          <w:szCs w:val="20"/>
        </w:rPr>
        <w:t xml:space="preserve">                                 </w:t>
      </w:r>
    </w:p>
    <w:p w14:paraId="17B35CB0" w14:textId="6F14C23C" w:rsidR="000265A2" w:rsidRDefault="007B030D" w:rsidP="201CCB0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</w:t>
      </w:r>
      <w:r w:rsidR="00C37965" w:rsidRPr="201CCB0E">
        <w:rPr>
          <w:rFonts w:ascii="Arial" w:hAnsi="Arial" w:cs="Arial"/>
          <w:color w:val="333333"/>
          <w:sz w:val="20"/>
          <w:szCs w:val="20"/>
        </w:rPr>
        <w:t>Salary</w:t>
      </w:r>
      <w:r w:rsidR="00D25EA6" w:rsidRPr="201CCB0E">
        <w:rPr>
          <w:rFonts w:ascii="Arial" w:hAnsi="Arial" w:cs="Arial"/>
          <w:color w:val="333333"/>
          <w:sz w:val="20"/>
          <w:szCs w:val="20"/>
        </w:rPr>
        <w:t xml:space="preserve"> – </w:t>
      </w:r>
      <w:r w:rsidR="00DE4063" w:rsidRPr="201CCB0E">
        <w:rPr>
          <w:rFonts w:ascii="Arial" w:hAnsi="Arial" w:cs="Arial"/>
          <w:color w:val="333333"/>
          <w:sz w:val="20"/>
          <w:szCs w:val="20"/>
        </w:rPr>
        <w:t xml:space="preserve">NJC </w:t>
      </w:r>
      <w:r w:rsidR="00E577E1" w:rsidRPr="201CCB0E">
        <w:rPr>
          <w:rFonts w:ascii="Arial" w:hAnsi="Arial" w:cs="Arial"/>
          <w:color w:val="333333"/>
          <w:sz w:val="20"/>
          <w:szCs w:val="20"/>
        </w:rPr>
        <w:t xml:space="preserve">22-28 </w:t>
      </w:r>
      <w:r w:rsidR="00E577E1" w:rsidRPr="007B030D">
        <w:rPr>
          <w:rFonts w:ascii="Arial" w:hAnsi="Arial" w:cs="Arial"/>
          <w:color w:val="333333"/>
          <w:sz w:val="20"/>
          <w:szCs w:val="20"/>
          <w:u w:val="single"/>
        </w:rPr>
        <w:t>Actual</w:t>
      </w:r>
      <w:r w:rsidR="00E577E1" w:rsidRPr="201CCB0E">
        <w:rPr>
          <w:rFonts w:ascii="Arial" w:hAnsi="Arial" w:cs="Arial"/>
          <w:color w:val="333333"/>
          <w:sz w:val="20"/>
          <w:szCs w:val="20"/>
        </w:rPr>
        <w:t xml:space="preserve"> Salary </w:t>
      </w:r>
      <w:r w:rsidR="00F56904" w:rsidRPr="201CCB0E">
        <w:rPr>
          <w:rFonts w:ascii="Arial" w:hAnsi="Arial" w:cs="Arial"/>
          <w:color w:val="333333"/>
          <w:sz w:val="20"/>
          <w:szCs w:val="20"/>
        </w:rPr>
        <w:t>£</w:t>
      </w:r>
      <w:r>
        <w:rPr>
          <w:rFonts w:ascii="Arial" w:hAnsi="Arial" w:cs="Arial"/>
          <w:color w:val="333333"/>
          <w:sz w:val="20"/>
          <w:szCs w:val="20"/>
        </w:rPr>
        <w:t xml:space="preserve">23,323- £27,796 </w:t>
      </w:r>
    </w:p>
    <w:p w14:paraId="177510F5" w14:textId="77777777" w:rsidR="003F6E43" w:rsidRDefault="003F6E43" w:rsidP="00D25E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14:paraId="5D0A0919" w14:textId="27F70B20" w:rsidR="003F6E43" w:rsidRPr="00D25EA6" w:rsidRDefault="2CA3AA3D" w:rsidP="201CCB0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201CCB0E">
        <w:rPr>
          <w:rFonts w:ascii="Arial" w:hAnsi="Arial" w:cs="Arial"/>
          <w:color w:val="333333"/>
          <w:sz w:val="20"/>
          <w:szCs w:val="20"/>
        </w:rPr>
        <w:t xml:space="preserve">                                      </w:t>
      </w:r>
      <w:r w:rsidR="003F6E43" w:rsidRPr="201CCB0E">
        <w:rPr>
          <w:rFonts w:ascii="Arial" w:hAnsi="Arial" w:cs="Arial"/>
          <w:color w:val="333333"/>
          <w:sz w:val="20"/>
          <w:szCs w:val="20"/>
        </w:rPr>
        <w:t xml:space="preserve">Closing Date: </w:t>
      </w:r>
      <w:r w:rsidR="32860E7F" w:rsidRPr="201CCB0E">
        <w:rPr>
          <w:rFonts w:ascii="Arial" w:hAnsi="Arial" w:cs="Arial"/>
          <w:b/>
          <w:bCs/>
          <w:color w:val="333333"/>
          <w:sz w:val="20"/>
          <w:szCs w:val="20"/>
        </w:rPr>
        <w:t xml:space="preserve">Applications considered </w:t>
      </w:r>
      <w:r w:rsidR="07CD0436" w:rsidRPr="201CCB0E">
        <w:rPr>
          <w:rFonts w:ascii="Arial" w:hAnsi="Arial" w:cs="Arial"/>
          <w:b/>
          <w:bCs/>
          <w:color w:val="333333"/>
          <w:sz w:val="20"/>
          <w:szCs w:val="20"/>
        </w:rPr>
        <w:t>upon receipt</w:t>
      </w:r>
      <w:r w:rsidR="32860E7F" w:rsidRPr="201CCB0E">
        <w:rPr>
          <w:rFonts w:ascii="Arial" w:hAnsi="Arial" w:cs="Arial"/>
          <w:color w:val="333333"/>
          <w:sz w:val="20"/>
          <w:szCs w:val="20"/>
        </w:rPr>
        <w:t xml:space="preserve">  </w:t>
      </w:r>
      <w:r w:rsidR="003F6E43" w:rsidRPr="201CCB0E"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</w:t>
      </w:r>
    </w:p>
    <w:p w14:paraId="3AC85695" w14:textId="77777777" w:rsidR="00D25EA6" w:rsidRDefault="00D25EA6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</w:p>
    <w:p w14:paraId="637AE79D" w14:textId="77777777" w:rsidR="004F2F1E" w:rsidRDefault="004F2F1E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</w:p>
    <w:p w14:paraId="25ACE173" w14:textId="3F0FFD73" w:rsidR="0006188B" w:rsidRDefault="000265A2" w:rsidP="004A5F8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This isn’t just any</w:t>
      </w:r>
      <w:r w:rsidR="00C37965" w:rsidRPr="00C37965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 job. This is the opportunity to be part of 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something amazing and </w:t>
      </w:r>
      <w:r w:rsidR="00C37965" w:rsidRPr="00C37965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to improve the life chances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 of children.</w:t>
      </w:r>
    </w:p>
    <w:p w14:paraId="7451C3ED" w14:textId="77777777" w:rsidR="00D95AE3" w:rsidRDefault="00D95AE3" w:rsidP="00E8032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7FD6626A" w14:textId="5CE7D97D" w:rsidR="00E80320" w:rsidRPr="00582AFB" w:rsidRDefault="00D95AE3" w:rsidP="00E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82AFB">
        <w:rPr>
          <w:rFonts w:ascii="Arial" w:eastAsia="Times New Roman" w:hAnsi="Arial" w:cs="Arial"/>
          <w:sz w:val="20"/>
          <w:szCs w:val="20"/>
          <w:lang w:eastAsia="en-GB"/>
        </w:rPr>
        <w:t>Civitas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Primary Academy</w:t>
      </w:r>
      <w:r w:rsidR="00582AF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opened in 2015 and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is part of the REAch2 Academy Tru</w:t>
      </w:r>
      <w:r w:rsidRPr="00582AFB">
        <w:rPr>
          <w:rFonts w:ascii="Arial" w:eastAsia="Times New Roman" w:hAnsi="Arial" w:cs="Arial"/>
          <w:sz w:val="20"/>
          <w:szCs w:val="20"/>
          <w:lang w:eastAsia="en-GB"/>
        </w:rPr>
        <w:t>st and together with our other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schools in the area we are looking to change the face of education. </w:t>
      </w:r>
    </w:p>
    <w:p w14:paraId="5E8A7E82" w14:textId="77777777" w:rsidR="00C37965" w:rsidRPr="00582AFB" w:rsidRDefault="00C37965" w:rsidP="000618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22420C4" w14:textId="77777777" w:rsidR="00582AFB" w:rsidRPr="00582AFB" w:rsidRDefault="00D95AE3" w:rsidP="5E1336CF">
      <w:pPr>
        <w:shd w:val="clear" w:color="auto" w:fill="FFFFFF" w:themeFill="background1"/>
        <w:spacing w:after="0" w:line="240" w:lineRule="auto"/>
      </w:pPr>
      <w:r w:rsidRPr="5E1336CF">
        <w:rPr>
          <w:rFonts w:ascii="Arial" w:eastAsia="Times New Roman" w:hAnsi="Arial" w:cs="Arial"/>
          <w:sz w:val="20"/>
          <w:szCs w:val="20"/>
          <w:lang w:eastAsia="en-GB"/>
        </w:rPr>
        <w:t>Civitas</w:t>
      </w:r>
      <w:r w:rsidR="0006188B" w:rsidRPr="5E1336CF">
        <w:rPr>
          <w:rFonts w:ascii="Arial" w:eastAsia="Times New Roman" w:hAnsi="Arial" w:cs="Arial"/>
          <w:sz w:val="20"/>
          <w:szCs w:val="20"/>
          <w:lang w:eastAsia="en-GB"/>
        </w:rPr>
        <w:t xml:space="preserve"> Primary Academy caters</w:t>
      </w:r>
      <w:r w:rsidR="00582AFB" w:rsidRPr="5E1336CF">
        <w:rPr>
          <w:rFonts w:ascii="Arial" w:eastAsia="Times New Roman" w:hAnsi="Arial" w:cs="Arial"/>
          <w:sz w:val="20"/>
          <w:szCs w:val="20"/>
          <w:lang w:eastAsia="en-GB"/>
        </w:rPr>
        <w:t xml:space="preserve"> for children from the ages of 4</w:t>
      </w:r>
      <w:r w:rsidR="0006188B" w:rsidRPr="5E1336CF">
        <w:rPr>
          <w:rFonts w:ascii="Arial" w:eastAsia="Times New Roman" w:hAnsi="Arial" w:cs="Arial"/>
          <w:sz w:val="20"/>
          <w:szCs w:val="20"/>
          <w:lang w:eastAsia="en-GB"/>
        </w:rPr>
        <w:t xml:space="preserve"> to 11, and is</w:t>
      </w:r>
      <w:r w:rsidR="00BE0920" w:rsidRPr="5E1336CF">
        <w:rPr>
          <w:rFonts w:ascii="Arial" w:eastAsia="Times New Roman" w:hAnsi="Arial" w:cs="Arial"/>
          <w:sz w:val="20"/>
          <w:szCs w:val="20"/>
          <w:lang w:eastAsia="en-GB"/>
        </w:rPr>
        <w:t xml:space="preserve"> an inclusive school, open and accessible</w:t>
      </w:r>
      <w:r w:rsidR="0006188B" w:rsidRPr="5E1336CF">
        <w:rPr>
          <w:rFonts w:ascii="Arial" w:eastAsia="Times New Roman" w:hAnsi="Arial" w:cs="Arial"/>
          <w:sz w:val="20"/>
          <w:szCs w:val="20"/>
          <w:lang w:eastAsia="en-GB"/>
        </w:rPr>
        <w:t>, working in partnership with parents and carers</w:t>
      </w:r>
      <w:r w:rsidR="00582AFB" w:rsidRPr="5E1336CF">
        <w:rPr>
          <w:rFonts w:ascii="Arial" w:eastAsia="Times New Roman" w:hAnsi="Arial" w:cs="Arial"/>
          <w:sz w:val="20"/>
          <w:szCs w:val="20"/>
          <w:lang w:eastAsia="en-GB"/>
        </w:rPr>
        <w:t xml:space="preserve"> and our community</w:t>
      </w:r>
      <w:r w:rsidR="0006188B" w:rsidRPr="5E1336CF">
        <w:rPr>
          <w:rFonts w:ascii="Arial" w:eastAsia="Times New Roman" w:hAnsi="Arial" w:cs="Arial"/>
          <w:sz w:val="20"/>
          <w:szCs w:val="20"/>
          <w:lang w:eastAsia="en-GB"/>
        </w:rPr>
        <w:t xml:space="preserve"> to ensure that </w:t>
      </w:r>
      <w:proofErr w:type="gramStart"/>
      <w:r w:rsidR="0006188B" w:rsidRPr="5E1336CF">
        <w:rPr>
          <w:rFonts w:ascii="Arial" w:eastAsia="Times New Roman" w:hAnsi="Arial" w:cs="Arial"/>
          <w:sz w:val="20"/>
          <w:szCs w:val="20"/>
          <w:lang w:eastAsia="en-GB"/>
        </w:rPr>
        <w:t>all of</w:t>
      </w:r>
      <w:proofErr w:type="gramEnd"/>
      <w:r w:rsidR="0006188B" w:rsidRPr="5E1336CF">
        <w:rPr>
          <w:rFonts w:ascii="Arial" w:eastAsia="Times New Roman" w:hAnsi="Arial" w:cs="Arial"/>
          <w:sz w:val="20"/>
          <w:szCs w:val="20"/>
          <w:lang w:eastAsia="en-GB"/>
        </w:rPr>
        <w:t xml:space="preserve"> our pupils are able to achieve their best. We value the roles of </w:t>
      </w:r>
      <w:proofErr w:type="gramStart"/>
      <w:r w:rsidR="0006188B" w:rsidRPr="5E1336CF">
        <w:rPr>
          <w:rFonts w:ascii="Arial" w:eastAsia="Times New Roman" w:hAnsi="Arial" w:cs="Arial"/>
          <w:sz w:val="20"/>
          <w:szCs w:val="20"/>
          <w:lang w:eastAsia="en-GB"/>
        </w:rPr>
        <w:t>each individual</w:t>
      </w:r>
      <w:proofErr w:type="gramEnd"/>
      <w:r w:rsidR="0006188B" w:rsidRPr="5E1336CF">
        <w:rPr>
          <w:rFonts w:ascii="Arial" w:eastAsia="Times New Roman" w:hAnsi="Arial" w:cs="Arial"/>
          <w:sz w:val="20"/>
          <w:szCs w:val="20"/>
          <w:lang w:eastAsia="en-GB"/>
        </w:rPr>
        <w:t xml:space="preserve"> within our school community - staff, pupils, parents, carers, governors and visitors - in achieving the best for all of our children.</w:t>
      </w:r>
    </w:p>
    <w:p w14:paraId="6FBFC9E9" w14:textId="77777777" w:rsidR="0006188B" w:rsidRPr="0006188B" w:rsidRDefault="0006188B" w:rsidP="0006188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6188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0618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We continue our journey of transformation in developing a learning community where pupils are engaged in developing the skills needed for life in the 21st Century.</w:t>
      </w:r>
    </w:p>
    <w:p w14:paraId="2BB1F159" w14:textId="1D3D3469" w:rsidR="00D95AE3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3A944998" w14:textId="77777777" w:rsidR="004A5F84" w:rsidRPr="00D95AE3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65D810A0" w14:textId="77777777" w:rsidR="004A5F84" w:rsidRPr="00D95AE3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We can offer:</w:t>
      </w:r>
    </w:p>
    <w:p w14:paraId="2D02C41C" w14:textId="77777777" w:rsidR="004A5F84" w:rsidRPr="00D95AE3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5E2A34EC" w14:textId="5089AC7E" w:rsidR="004A5F84" w:rsidRPr="00D95AE3" w:rsidRDefault="004A5F84" w:rsidP="5E1336C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5E1336C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opportunity to make a difference to children’s lives</w:t>
      </w:r>
      <w:r w:rsidR="0009265F" w:rsidRPr="5E1336C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</w:p>
    <w:p w14:paraId="143D17E8" w14:textId="77777777" w:rsidR="004A5F84" w:rsidRPr="00D95AE3" w:rsidRDefault="004A5F84" w:rsidP="004A5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The opportunity to work as part of a collaborative, ex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perienced, supportive</w:t>
      </w: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team.</w:t>
      </w:r>
    </w:p>
    <w:p w14:paraId="06CACE6A" w14:textId="77777777" w:rsidR="004A5F84" w:rsidRPr="00D95AE3" w:rsidRDefault="004A5F84" w:rsidP="004A5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The chance for your</w:t>
      </w: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skills to flourish and develop with practical support and encouragement. </w:t>
      </w:r>
    </w:p>
    <w:p w14:paraId="2D5D75A7" w14:textId="77777777" w:rsidR="004A5F84" w:rsidRPr="00D95AE3" w:rsidRDefault="004A5F84" w:rsidP="004A5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High quality</w:t>
      </w: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training and development through one of the country’s leading Multi-Academy Trusts.</w:t>
      </w:r>
    </w:p>
    <w:p w14:paraId="75774388" w14:textId="77777777" w:rsidR="004A5F84" w:rsidRPr="00D95AE3" w:rsidRDefault="004A5F84" w:rsidP="004A5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Enthusiastic, responsive children who are ready to learn.</w:t>
      </w:r>
    </w:p>
    <w:p w14:paraId="7B66BDA0" w14:textId="77777777" w:rsidR="004A5F84" w:rsidRPr="00D95AE3" w:rsidRDefault="004A5F84" w:rsidP="004A5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A caring, </w:t>
      </w:r>
      <w:proofErr w:type="gramStart"/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hard-working</w:t>
      </w:r>
      <w:proofErr w:type="gramEnd"/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and committed staff team.</w:t>
      </w:r>
    </w:p>
    <w:p w14:paraId="2F85A1D4" w14:textId="77777777" w:rsidR="004A5F84" w:rsidRPr="00D95AE3" w:rsidRDefault="004A5F84" w:rsidP="004A5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The opportunity to work with children from diverse ethnicities and cultures.</w:t>
      </w:r>
    </w:p>
    <w:p w14:paraId="318567E3" w14:textId="77777777" w:rsidR="004A5F84" w:rsidRPr="00D95AE3" w:rsidRDefault="004A5F84" w:rsidP="004A5F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An inclusive ethos where every child is valued and supported to achieve their potential.</w:t>
      </w:r>
    </w:p>
    <w:p w14:paraId="2460EF1A" w14:textId="77777777" w:rsidR="004A5F84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35C17703" w14:textId="7FCE4BDE" w:rsidR="004A5F84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We are looking for a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passionate and energetic team member</w:t>
      </w:r>
      <w:r w:rsidRPr="00D95AE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who will:</w:t>
      </w:r>
    </w:p>
    <w:p w14:paraId="28418DE5" w14:textId="77777777" w:rsidR="00D87B3F" w:rsidRDefault="00D87B3F" w:rsidP="004A5F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2F6781AF" w14:textId="2320EEA0" w:rsidR="0009265F" w:rsidRDefault="0009265F" w:rsidP="0009265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9265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Use their experience of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providing class cover across the primary age range to deliver stimulating lessons to children with a range of educational needs </w:t>
      </w:r>
    </w:p>
    <w:p w14:paraId="5545213C" w14:textId="7031B84C" w:rsidR="00FA7343" w:rsidRDefault="00FA7343" w:rsidP="0009265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Deliver high quality interventions</w:t>
      </w:r>
    </w:p>
    <w:p w14:paraId="4594EC79" w14:textId="6DC35236" w:rsidR="0009265F" w:rsidRPr="0009265F" w:rsidRDefault="0009265F" w:rsidP="00AD475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work on their own and </w:t>
      </w:r>
      <w:r w:rsidR="00A9287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collaboratively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within a team</w:t>
      </w:r>
    </w:p>
    <w:p w14:paraId="1F3D4132" w14:textId="507553EC" w:rsidR="004A5F84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77B34A4" w14:textId="1E1B7AA8" w:rsidR="004A5F84" w:rsidRPr="00A43997" w:rsidRDefault="004A5F84" w:rsidP="004A5F8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5E1336C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If you have a genuine commitment to improving the </w:t>
      </w:r>
      <w:proofErr w:type="gramStart"/>
      <w:r w:rsidRPr="5E1336C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life</w:t>
      </w:r>
      <w:proofErr w:type="gramEnd"/>
      <w:r w:rsidRPr="5E1336C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chances of children then we would like to hear from YOU! </w:t>
      </w:r>
    </w:p>
    <w:p w14:paraId="3C9F4A73" w14:textId="77777777" w:rsidR="004A5F84" w:rsidRDefault="004A5F84" w:rsidP="004A5F84">
      <w:pPr>
        <w:pStyle w:val="NoSpacing"/>
        <w:rPr>
          <w:lang w:eastAsia="en-GB"/>
        </w:rPr>
      </w:pPr>
    </w:p>
    <w:p w14:paraId="45F7F392" w14:textId="2DDF4B20" w:rsidR="004A5F84" w:rsidRPr="00A43997" w:rsidRDefault="004A5F84" w:rsidP="004A5F84">
      <w:pPr>
        <w:pStyle w:val="NoSpacing"/>
        <w:rPr>
          <w:lang w:eastAsia="en-GB"/>
        </w:rPr>
      </w:pPr>
      <w:r w:rsidRPr="5E1336CF">
        <w:rPr>
          <w:lang w:eastAsia="en-GB"/>
        </w:rPr>
        <w:t xml:space="preserve">For an informal discussion, please contact </w:t>
      </w:r>
      <w:r w:rsidR="00D87B3F">
        <w:rPr>
          <w:lang w:eastAsia="en-GB"/>
        </w:rPr>
        <w:t>Celia Frain</w:t>
      </w:r>
      <w:r w:rsidRPr="5E1336CF">
        <w:rPr>
          <w:b/>
          <w:bCs/>
          <w:lang w:eastAsia="en-GB"/>
        </w:rPr>
        <w:t xml:space="preserve"> – </w:t>
      </w:r>
      <w:r w:rsidR="00D87B3F">
        <w:rPr>
          <w:b/>
          <w:bCs/>
          <w:lang w:eastAsia="en-GB"/>
        </w:rPr>
        <w:t>Assistant</w:t>
      </w:r>
      <w:r w:rsidRPr="5E1336CF">
        <w:rPr>
          <w:b/>
          <w:bCs/>
          <w:lang w:eastAsia="en-GB"/>
        </w:rPr>
        <w:t xml:space="preserve"> Headteacher </w:t>
      </w:r>
      <w:r w:rsidRPr="5E1336CF">
        <w:rPr>
          <w:lang w:eastAsia="en-GB"/>
        </w:rPr>
        <w:t xml:space="preserve">on </w:t>
      </w:r>
      <w:r w:rsidRPr="5E1336CF">
        <w:rPr>
          <w:b/>
          <w:bCs/>
          <w:lang w:eastAsia="en-GB"/>
        </w:rPr>
        <w:t>0118 467 6720</w:t>
      </w:r>
    </w:p>
    <w:p w14:paraId="5448010E" w14:textId="77777777" w:rsidR="004A5F84" w:rsidRDefault="004A5F84" w:rsidP="004A5F84">
      <w:pPr>
        <w:pStyle w:val="NoSpacing"/>
        <w:rPr>
          <w:lang w:eastAsia="en-GB"/>
        </w:rPr>
      </w:pPr>
    </w:p>
    <w:p w14:paraId="21017041" w14:textId="0011CAB3" w:rsidR="00A43997" w:rsidRPr="00A43997" w:rsidRDefault="00A43997" w:rsidP="004A5F84">
      <w:pPr>
        <w:pStyle w:val="NoSpacing"/>
        <w:rPr>
          <w:lang w:eastAsia="en-GB"/>
        </w:rPr>
      </w:pPr>
    </w:p>
    <w:p w14:paraId="4F3C26B5" w14:textId="0372CC87" w:rsidR="004364AB" w:rsidRDefault="00561BDB" w:rsidP="201CCB0E">
      <w:pPr>
        <w:pStyle w:val="NoSpacing"/>
        <w:rPr>
          <w:b/>
          <w:bCs/>
          <w:lang w:eastAsia="en-GB"/>
        </w:rPr>
      </w:pPr>
      <w:r w:rsidRPr="201CCB0E">
        <w:rPr>
          <w:b/>
          <w:bCs/>
          <w:lang w:eastAsia="en-GB"/>
        </w:rPr>
        <w:t xml:space="preserve">An </w:t>
      </w:r>
      <w:r w:rsidR="003D0E7B" w:rsidRPr="201CCB0E">
        <w:rPr>
          <w:b/>
          <w:bCs/>
          <w:lang w:eastAsia="en-GB"/>
        </w:rPr>
        <w:t>A</w:t>
      </w:r>
      <w:r w:rsidRPr="201CCB0E">
        <w:rPr>
          <w:b/>
          <w:bCs/>
          <w:lang w:eastAsia="en-GB"/>
        </w:rPr>
        <w:t>pplication</w:t>
      </w:r>
      <w:r w:rsidR="003D0E7B" w:rsidRPr="201CCB0E">
        <w:rPr>
          <w:b/>
          <w:bCs/>
          <w:lang w:eastAsia="en-GB"/>
        </w:rPr>
        <w:t xml:space="preserve"> Pack</w:t>
      </w:r>
      <w:r w:rsidRPr="201CCB0E">
        <w:rPr>
          <w:b/>
          <w:bCs/>
          <w:lang w:eastAsia="en-GB"/>
        </w:rPr>
        <w:t xml:space="preserve"> is available </w:t>
      </w:r>
      <w:r w:rsidR="003D0E7B" w:rsidRPr="201CCB0E">
        <w:rPr>
          <w:b/>
          <w:bCs/>
          <w:lang w:eastAsia="en-GB"/>
        </w:rPr>
        <w:t xml:space="preserve">to download </w:t>
      </w:r>
      <w:r w:rsidRPr="201CCB0E">
        <w:rPr>
          <w:b/>
          <w:bCs/>
          <w:lang w:eastAsia="en-GB"/>
        </w:rPr>
        <w:t xml:space="preserve">from the Civitas website, </w:t>
      </w:r>
      <w:r w:rsidR="00125C19" w:rsidRPr="201CCB0E">
        <w:rPr>
          <w:b/>
          <w:bCs/>
          <w:lang w:eastAsia="en-GB"/>
        </w:rPr>
        <w:t>Civitasacademy.co.uk</w:t>
      </w:r>
    </w:p>
    <w:p w14:paraId="6A852D8B" w14:textId="1A9F1E8E" w:rsidR="22A73FBC" w:rsidRDefault="00A43997" w:rsidP="004A5F84">
      <w:pPr>
        <w:pStyle w:val="NoSpacing"/>
        <w:rPr>
          <w:b/>
          <w:bCs/>
          <w:lang w:eastAsia="en-GB"/>
        </w:rPr>
      </w:pPr>
      <w:r w:rsidRPr="201CCB0E">
        <w:rPr>
          <w:b/>
          <w:bCs/>
          <w:lang w:eastAsia="en-GB"/>
        </w:rPr>
        <w:t>The deadline for applications is</w:t>
      </w:r>
      <w:r w:rsidR="003D0E7B" w:rsidRPr="201CCB0E">
        <w:rPr>
          <w:b/>
          <w:bCs/>
          <w:lang w:eastAsia="en-GB"/>
        </w:rPr>
        <w:t xml:space="preserve"> </w:t>
      </w:r>
      <w:r w:rsidR="5898FE64" w:rsidRPr="201CCB0E">
        <w:rPr>
          <w:b/>
          <w:bCs/>
          <w:lang w:eastAsia="en-GB"/>
        </w:rPr>
        <w:t>open as we will consider applications upon receipt and will close the advert once the right Candidate is found</w:t>
      </w:r>
    </w:p>
    <w:p w14:paraId="500688B0" w14:textId="25B6B7E2" w:rsidR="00E577E1" w:rsidRDefault="00E577E1" w:rsidP="004A5F84">
      <w:pPr>
        <w:pStyle w:val="NoSpacing"/>
        <w:rPr>
          <w:b/>
          <w:bCs/>
          <w:lang w:eastAsia="en-GB"/>
        </w:rPr>
      </w:pPr>
    </w:p>
    <w:p w14:paraId="24A568E0" w14:textId="58E48FC5" w:rsidR="00E577E1" w:rsidRDefault="00E577E1" w:rsidP="004A5F84">
      <w:pPr>
        <w:pStyle w:val="NoSpacing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Interview – </w:t>
      </w:r>
      <w:r w:rsidR="002804A5">
        <w:rPr>
          <w:b/>
          <w:bCs/>
          <w:lang w:eastAsia="en-GB"/>
        </w:rPr>
        <w:t>To be confirmed with Candidate if shortlisted</w:t>
      </w:r>
    </w:p>
    <w:p w14:paraId="536C698F" w14:textId="77777777" w:rsidR="00EE6228" w:rsidRDefault="00EE6228" w:rsidP="004A5F84">
      <w:pPr>
        <w:pStyle w:val="NoSpacing"/>
        <w:rPr>
          <w:b/>
          <w:bCs/>
          <w:lang w:eastAsia="en-GB"/>
        </w:rPr>
      </w:pPr>
    </w:p>
    <w:p w14:paraId="36523E4A" w14:textId="77777777" w:rsidR="00EC1CD4" w:rsidRDefault="00EC1CD4" w:rsidP="004A5F84">
      <w:pPr>
        <w:pStyle w:val="NoSpacing"/>
        <w:rPr>
          <w:lang w:eastAsia="en-GB"/>
        </w:rPr>
      </w:pPr>
    </w:p>
    <w:p w14:paraId="231A5275" w14:textId="6CD3A8CE" w:rsidR="00125C19" w:rsidRDefault="00125C19" w:rsidP="004A5F84">
      <w:pPr>
        <w:pStyle w:val="NoSpacing"/>
        <w:rPr>
          <w:lang w:eastAsia="en-GB"/>
        </w:rPr>
      </w:pPr>
      <w:r w:rsidRPr="22A73FBC">
        <w:rPr>
          <w:lang w:eastAsia="en-GB"/>
        </w:rPr>
        <w:t>Completed Application forms should be returned to</w:t>
      </w:r>
      <w:r w:rsidR="00184C0E">
        <w:rPr>
          <w:lang w:eastAsia="en-GB"/>
        </w:rPr>
        <w:t xml:space="preserve"> Emma Lelliott, the School Business Manager at:</w:t>
      </w:r>
      <w:r w:rsidR="00745372" w:rsidRPr="22A73FBC">
        <w:rPr>
          <w:lang w:eastAsia="en-GB"/>
        </w:rPr>
        <w:t xml:space="preserve"> </w:t>
      </w:r>
      <w:hyperlink r:id="rId9">
        <w:r w:rsidR="00745372" w:rsidRPr="22A73FBC">
          <w:rPr>
            <w:rStyle w:val="Hyperlink"/>
            <w:rFonts w:ascii="Arial" w:eastAsia="Times New Roman" w:hAnsi="Arial" w:cs="Arial"/>
            <w:b/>
            <w:bCs/>
            <w:color w:val="333333"/>
            <w:sz w:val="20"/>
            <w:szCs w:val="20"/>
            <w:lang w:eastAsia="en-GB"/>
          </w:rPr>
          <w:t>finance@civitasacademy.co.uk</w:t>
        </w:r>
      </w:hyperlink>
    </w:p>
    <w:p w14:paraId="21269D33" w14:textId="77777777" w:rsidR="00125C19" w:rsidRPr="00A43997" w:rsidRDefault="00125C19" w:rsidP="004A5F84">
      <w:pPr>
        <w:pStyle w:val="NoSpacing"/>
        <w:rPr>
          <w:lang w:eastAsia="en-GB"/>
        </w:rPr>
      </w:pPr>
    </w:p>
    <w:p w14:paraId="624288BB" w14:textId="77777777" w:rsidR="00A43997" w:rsidRPr="00A43997" w:rsidRDefault="00A43997" w:rsidP="004A5F84">
      <w:pPr>
        <w:pStyle w:val="NoSpacing"/>
        <w:rPr>
          <w:lang w:eastAsia="en-GB"/>
        </w:rPr>
      </w:pPr>
    </w:p>
    <w:p w14:paraId="2D845842" w14:textId="77777777" w:rsidR="00A43997" w:rsidRDefault="00A43997" w:rsidP="004A5F84">
      <w:pPr>
        <w:pStyle w:val="NoSpacing"/>
        <w:rPr>
          <w:lang w:eastAsia="en-GB"/>
        </w:rPr>
      </w:pPr>
      <w:r w:rsidRPr="00A43997">
        <w:rPr>
          <w:lang w:eastAsia="en-GB"/>
        </w:rPr>
        <w:t>The school is committed to safeguarding the welfare of children and expects all staff to share this commitment. This post is subject to an enhanced DBS check and satisfactory references.</w:t>
      </w:r>
    </w:p>
    <w:p w14:paraId="493AAC26" w14:textId="77777777" w:rsidR="00A43997" w:rsidRDefault="00A43997" w:rsidP="0006188B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6AEB1547" w14:textId="77777777" w:rsidR="0006188B" w:rsidRPr="0006188B" w:rsidRDefault="0006188B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6188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14:paraId="579C3F13" w14:textId="77777777" w:rsidR="00E22E67" w:rsidRDefault="00E22E67"/>
    <w:sectPr w:rsidR="00E2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662385828" textId="505117352" start="50" length="4" invalidationStart="50" invalidationLength="4" id="LCl83ocW"/>
    <int:ParagraphRange paragraphId="35922116" textId="2004318071" start="271" length="15" invalidationStart="271" invalidationLength="15" id="6GNaol5U"/>
    <int:ParagraphRange paragraphId="35922116" textId="2004318071" start="199" length="6" invalidationStart="199" invalidationLength="6" id="05h3sqH8"/>
    <int:ParagraphRange paragraphId="35922116" textId="2004318071" start="217" length="11" invalidationStart="217" invalidationLength="11" id="WExXfBhS"/>
    <int:ParagraphRange paragraphId="35922116" textId="2004318071" start="400" length="6" invalidationStart="400" invalidationLength="6" id="gTFmn6U7"/>
  </int:Manifest>
  <int:Observations>
    <int:Content id="LCl83ocW">
      <int:Rejection type="LegacyProofing"/>
    </int:Content>
    <int:Content id="6GNaol5U">
      <int:Rejection type="LegacyProofing"/>
    </int:Content>
    <int:Content id="05h3sqH8">
      <int:Rejection type="LegacyProofing"/>
    </int:Content>
    <int:Content id="WExXfBhS">
      <int:Rejection type="LegacyProofing"/>
    </int:Content>
    <int:Content id="gTFmn6U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AFA"/>
    <w:multiLevelType w:val="hybridMultilevel"/>
    <w:tmpl w:val="9C94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62709"/>
    <w:multiLevelType w:val="hybridMultilevel"/>
    <w:tmpl w:val="5B44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4E7"/>
    <w:multiLevelType w:val="hybridMultilevel"/>
    <w:tmpl w:val="0A34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213EF"/>
    <w:multiLevelType w:val="hybridMultilevel"/>
    <w:tmpl w:val="E1F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218F"/>
    <w:multiLevelType w:val="hybridMultilevel"/>
    <w:tmpl w:val="55AAD672"/>
    <w:lvl w:ilvl="0" w:tplc="77E89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509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06A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08D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DA39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F126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F0A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56A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8108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4022263">
    <w:abstractNumId w:val="3"/>
  </w:num>
  <w:num w:numId="2" w16cid:durableId="331570529">
    <w:abstractNumId w:val="2"/>
  </w:num>
  <w:num w:numId="3" w16cid:durableId="2091199259">
    <w:abstractNumId w:val="0"/>
  </w:num>
  <w:num w:numId="4" w16cid:durableId="1229917503">
    <w:abstractNumId w:val="4"/>
  </w:num>
  <w:num w:numId="5" w16cid:durableId="125281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B"/>
    <w:rsid w:val="000265A2"/>
    <w:rsid w:val="0006188B"/>
    <w:rsid w:val="0009265F"/>
    <w:rsid w:val="001109F7"/>
    <w:rsid w:val="00125C19"/>
    <w:rsid w:val="00184C0E"/>
    <w:rsid w:val="002804A5"/>
    <w:rsid w:val="002E680B"/>
    <w:rsid w:val="00334F1C"/>
    <w:rsid w:val="003D0E7B"/>
    <w:rsid w:val="003F6E43"/>
    <w:rsid w:val="004364AB"/>
    <w:rsid w:val="00445EA2"/>
    <w:rsid w:val="004A5F84"/>
    <w:rsid w:val="004D2D6B"/>
    <w:rsid w:val="004F2F1E"/>
    <w:rsid w:val="00561BDB"/>
    <w:rsid w:val="00582AFB"/>
    <w:rsid w:val="005962A8"/>
    <w:rsid w:val="006035B1"/>
    <w:rsid w:val="00633AE6"/>
    <w:rsid w:val="006457FE"/>
    <w:rsid w:val="006B083F"/>
    <w:rsid w:val="00745372"/>
    <w:rsid w:val="00765930"/>
    <w:rsid w:val="007B030D"/>
    <w:rsid w:val="007C2742"/>
    <w:rsid w:val="007E53C1"/>
    <w:rsid w:val="007F3B3E"/>
    <w:rsid w:val="008678DE"/>
    <w:rsid w:val="00880EC6"/>
    <w:rsid w:val="00890CD3"/>
    <w:rsid w:val="008F0D43"/>
    <w:rsid w:val="008F1410"/>
    <w:rsid w:val="00923232"/>
    <w:rsid w:val="0093074C"/>
    <w:rsid w:val="00960E4D"/>
    <w:rsid w:val="00A43997"/>
    <w:rsid w:val="00A9287E"/>
    <w:rsid w:val="00A942FB"/>
    <w:rsid w:val="00AE67CC"/>
    <w:rsid w:val="00BE0920"/>
    <w:rsid w:val="00C37965"/>
    <w:rsid w:val="00C653C8"/>
    <w:rsid w:val="00C65788"/>
    <w:rsid w:val="00C66CFA"/>
    <w:rsid w:val="00D25EA6"/>
    <w:rsid w:val="00D87B3F"/>
    <w:rsid w:val="00D95AE3"/>
    <w:rsid w:val="00DE4063"/>
    <w:rsid w:val="00E217B1"/>
    <w:rsid w:val="00E22E67"/>
    <w:rsid w:val="00E577E1"/>
    <w:rsid w:val="00E80320"/>
    <w:rsid w:val="00EA4C2B"/>
    <w:rsid w:val="00EC1CD4"/>
    <w:rsid w:val="00EE6228"/>
    <w:rsid w:val="00F56904"/>
    <w:rsid w:val="00F842A3"/>
    <w:rsid w:val="00FA7343"/>
    <w:rsid w:val="0235CD94"/>
    <w:rsid w:val="0313B178"/>
    <w:rsid w:val="07CD0436"/>
    <w:rsid w:val="08A146AE"/>
    <w:rsid w:val="15286FAC"/>
    <w:rsid w:val="1C609B04"/>
    <w:rsid w:val="1CE52A4C"/>
    <w:rsid w:val="201CCB0E"/>
    <w:rsid w:val="22A73FBC"/>
    <w:rsid w:val="23C13EDF"/>
    <w:rsid w:val="2443101D"/>
    <w:rsid w:val="24482EC3"/>
    <w:rsid w:val="2A481855"/>
    <w:rsid w:val="2CA3AA3D"/>
    <w:rsid w:val="2D033B9C"/>
    <w:rsid w:val="2E9F0BFD"/>
    <w:rsid w:val="32860E7F"/>
    <w:rsid w:val="33727D20"/>
    <w:rsid w:val="34F52524"/>
    <w:rsid w:val="359EF96F"/>
    <w:rsid w:val="3AA1A69A"/>
    <w:rsid w:val="44B8AE8B"/>
    <w:rsid w:val="44DFB8FB"/>
    <w:rsid w:val="476F25B6"/>
    <w:rsid w:val="479AFAEB"/>
    <w:rsid w:val="4AC6D299"/>
    <w:rsid w:val="57FAB7BB"/>
    <w:rsid w:val="5898FE64"/>
    <w:rsid w:val="5A8D7F6A"/>
    <w:rsid w:val="5B4F3401"/>
    <w:rsid w:val="5B606C9F"/>
    <w:rsid w:val="5E1336CF"/>
    <w:rsid w:val="5E899BC0"/>
    <w:rsid w:val="5E922DDF"/>
    <w:rsid w:val="62327CE8"/>
    <w:rsid w:val="6291D682"/>
    <w:rsid w:val="65BACC23"/>
    <w:rsid w:val="68CCBA74"/>
    <w:rsid w:val="6CC8037B"/>
    <w:rsid w:val="72232AB2"/>
    <w:rsid w:val="798D5E26"/>
    <w:rsid w:val="79C38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4EB9"/>
  <w15:chartTrackingRefBased/>
  <w15:docId w15:val="{3A71DB34-2666-4029-892E-B4FB22EC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E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4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AE3"/>
    <w:pPr>
      <w:ind w:left="720"/>
      <w:contextualSpacing/>
    </w:pPr>
  </w:style>
  <w:style w:type="paragraph" w:customStyle="1" w:styleId="paragraph">
    <w:name w:val="paragraph"/>
    <w:basedOn w:val="Normal"/>
    <w:rsid w:val="00026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65A2"/>
  </w:style>
  <w:style w:type="character" w:customStyle="1" w:styleId="eop">
    <w:name w:val="eop"/>
    <w:basedOn w:val="DefaultParagraphFont"/>
    <w:rsid w:val="000265A2"/>
  </w:style>
  <w:style w:type="character" w:customStyle="1" w:styleId="Heading1Char">
    <w:name w:val="Heading 1 Char"/>
    <w:basedOn w:val="DefaultParagraphFont"/>
    <w:link w:val="Heading1"/>
    <w:uiPriority w:val="9"/>
    <w:rsid w:val="00D25E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Spacing">
    <w:name w:val="No Spacing"/>
    <w:uiPriority w:val="1"/>
    <w:qFormat/>
    <w:rsid w:val="003D0E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b48aeddcd92d43f1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ance@civitasacademy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t\Desktop\DHT%20-%20Example%20Adv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E29291A0944C8BA624D08F1FDC4D" ma:contentTypeVersion="9" ma:contentTypeDescription="Create a new document." ma:contentTypeScope="" ma:versionID="b9eaf28a4e734524b5e5e9ad9a17665f">
  <xsd:schema xmlns:xsd="http://www.w3.org/2001/XMLSchema" xmlns:xs="http://www.w3.org/2001/XMLSchema" xmlns:p="http://schemas.microsoft.com/office/2006/metadata/properties" xmlns:ns2="25b21c44-f581-44fb-8a02-fb019b811345" xmlns:ns3="ebc4f85e-4725-44c4-a9d7-5cae791d557a" targetNamespace="http://schemas.microsoft.com/office/2006/metadata/properties" ma:root="true" ma:fieldsID="b45515633a846d562e402c6150f73177" ns2:_="" ns3:_="">
    <xsd:import namespace="25b21c44-f581-44fb-8a02-fb019b811345"/>
    <xsd:import namespace="ebc4f85e-4725-44c4-a9d7-5cae791d5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1c44-f581-44fb-8a02-fb019b811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4f85e-4725-44c4-a9d7-5cae791d5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5BB36-39DB-4625-AD21-9FDFC7D90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6B4ED-B8EC-4F23-86B5-CCDD6E6FA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A7EA-41A6-4CAB-ACEC-339B24454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1c44-f581-44fb-8a02-fb019b811345"/>
    <ds:schemaRef ds:uri="ebc4f85e-4725-44c4-a9d7-5cae791d5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DHT - Example Advert</Template>
  <TotalTime>5</TotalTime>
  <Pages>2</Pages>
  <Words>492</Words>
  <Characters>2808</Characters>
  <Application>Microsoft Office Word</Application>
  <DocSecurity>4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Head</dc:creator>
  <cp:keywords/>
  <dc:description/>
  <cp:lastModifiedBy>Civitas Finance</cp:lastModifiedBy>
  <cp:revision>2</cp:revision>
  <cp:lastPrinted>2021-05-21T13:23:00Z</cp:lastPrinted>
  <dcterms:created xsi:type="dcterms:W3CDTF">2022-06-21T10:51:00Z</dcterms:created>
  <dcterms:modified xsi:type="dcterms:W3CDTF">2022-06-21T10:51:00Z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0x010100C1CEE29291A0944C8BA624D08F1FDC4D</vt:lpwstr>
  </property>
</Properties>
</file>