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10F111BF" w:rsidR="00A236CD" w:rsidRDefault="00D911D7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28</w:t>
      </w:r>
      <w:r w:rsidR="0050757F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/01/19</w:t>
      </w:r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1402" w14:textId="77777777" w:rsidR="00943D31" w:rsidRDefault="00943D31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D20370A" w14:textId="00B32B7A" w:rsidR="000328DA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Welcome from Mr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Wieder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85827" w14:textId="4FB73CEC" w:rsidR="00194B49" w:rsidRDefault="0044278E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This week promises to be an exciting week with the visit of Amy Williams on Wednesday. Thank you to all of the families for the sponsorship contributions. As I have mentioned previously, the school is in a deficit budget position and every single contribution helps.</w:t>
      </w:r>
      <w:r w:rsidR="001F589A">
        <w:rPr>
          <w:rStyle w:val="eop"/>
          <w:rFonts w:ascii="Calibri" w:hAnsi="Calibri" w:cs="Calibri"/>
          <w:sz w:val="22"/>
          <w:szCs w:val="22"/>
        </w:rPr>
        <w:t xml:space="preserve"> Miss Vaal is also looking for parent helpers to support on the day. If you can support, please speak to the school office.</w:t>
      </w:r>
    </w:p>
    <w:p w14:paraId="6A37F456" w14:textId="7FA57529" w:rsidR="0044278E" w:rsidRDefault="0044278E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8C91A5" w14:textId="31282CC2" w:rsidR="0044278E" w:rsidRDefault="0044278E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Following the letter released on Friday, I would also like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to formally welcome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Miss Jackson to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Academy. Miss Jackson has already been in school on several occasions this term and this promises to be a great partnership. It is unfortunate that Green Park </w:t>
      </w:r>
      <w:r w:rsidR="00CC4566">
        <w:rPr>
          <w:rStyle w:val="eop"/>
          <w:rFonts w:ascii="Calibri" w:hAnsi="Calibri" w:cs="Calibri"/>
          <w:sz w:val="22"/>
          <w:szCs w:val="22"/>
        </w:rPr>
        <w:t xml:space="preserve">Academy is unable to open this year, but this gives a great opportunity for the school to learn from her expertise and equally for Miss Jackson </w:t>
      </w:r>
      <w:r w:rsidR="00715FD7">
        <w:rPr>
          <w:rStyle w:val="eop"/>
          <w:rFonts w:ascii="Calibri" w:hAnsi="Calibri" w:cs="Calibri"/>
          <w:sz w:val="22"/>
          <w:szCs w:val="22"/>
        </w:rPr>
        <w:t xml:space="preserve">to learn from the experiences of </w:t>
      </w:r>
      <w:proofErr w:type="spellStart"/>
      <w:r w:rsidR="00715FD7"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 w:rsidR="00715FD7">
        <w:rPr>
          <w:rStyle w:val="eop"/>
          <w:rFonts w:ascii="Calibri" w:hAnsi="Calibri" w:cs="Calibri"/>
          <w:sz w:val="22"/>
          <w:szCs w:val="22"/>
        </w:rPr>
        <w:t xml:space="preserve"> Academy when</w:t>
      </w:r>
      <w:r w:rsidR="00CC4566">
        <w:rPr>
          <w:rStyle w:val="eop"/>
          <w:rFonts w:ascii="Calibri" w:hAnsi="Calibri" w:cs="Calibri"/>
          <w:sz w:val="22"/>
          <w:szCs w:val="22"/>
        </w:rPr>
        <w:t xml:space="preserve"> opening a new school.</w:t>
      </w:r>
      <w:r w:rsidR="001F589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FDF23C5" w14:textId="4E6C0CE4" w:rsidR="001F589A" w:rsidRDefault="001F589A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23755E1" w14:textId="0305608E" w:rsidR="001F589A" w:rsidRDefault="001F589A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On Friday, families have the opportunity to visit classrooms to take part in mathematics activities with their children. Children may also come into school wearing clothes with numbers on in return for £1 donation to the NSPCC.</w:t>
      </w:r>
    </w:p>
    <w:p w14:paraId="5A0F4C23" w14:textId="7E19DE2E" w:rsidR="00A42A1D" w:rsidRDefault="00A42A1D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7BE454" w14:textId="68673D90" w:rsidR="00BA2316" w:rsidRDefault="00936043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936043">
        <w:rPr>
          <w:rStyle w:val="eop"/>
          <w:rFonts w:ascii="Calibri" w:hAnsi="Calibri" w:cs="Calibri"/>
          <w:b/>
          <w:sz w:val="22"/>
          <w:szCs w:val="22"/>
          <w:u w:val="single"/>
        </w:rPr>
        <w:t>Staffing Update</w:t>
      </w:r>
    </w:p>
    <w:p w14:paraId="590C13B1" w14:textId="64392557" w:rsidR="00374346" w:rsidRDefault="005A65CC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Congratulations to Miss Parsons</w:t>
      </w:r>
      <w:r w:rsidR="00194B49">
        <w:rPr>
          <w:rStyle w:val="eop"/>
          <w:rFonts w:ascii="Calibri" w:hAnsi="Calibri" w:cs="Calibri"/>
          <w:sz w:val="22"/>
          <w:szCs w:val="22"/>
        </w:rPr>
        <w:t xml:space="preserve"> on the birth of her daughter, who arrived on Tuesday.</w:t>
      </w:r>
    </w:p>
    <w:p w14:paraId="4A905CEA" w14:textId="6B4774C2" w:rsidR="00194B49" w:rsidRDefault="00194B49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5720E0" w14:textId="22946F63" w:rsidR="00194B49" w:rsidRPr="00194B49" w:rsidRDefault="00194B49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194B49">
        <w:rPr>
          <w:rStyle w:val="eop"/>
          <w:rFonts w:ascii="Calibri" w:hAnsi="Calibri" w:cs="Calibri"/>
          <w:b/>
          <w:sz w:val="22"/>
          <w:szCs w:val="22"/>
          <w:u w:val="single"/>
        </w:rPr>
        <w:t>School Records</w:t>
      </w:r>
    </w:p>
    <w:p w14:paraId="246F7E42" w14:textId="5F21C140" w:rsidR="002D5496" w:rsidRDefault="00194B49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Please remember to keep the school office informed of changes to phone numbers and addresses.</w:t>
      </w:r>
      <w:r w:rsidR="00BC78E2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gramStart"/>
      <w:r w:rsidR="00BC78E2">
        <w:rPr>
          <w:rStyle w:val="eop"/>
          <w:rFonts w:ascii="Calibri" w:hAnsi="Calibri" w:cs="Calibri"/>
          <w:sz w:val="22"/>
          <w:szCs w:val="22"/>
        </w:rPr>
        <w:t xml:space="preserve">There have </w:t>
      </w:r>
      <w:r w:rsidR="0044278E">
        <w:rPr>
          <w:rStyle w:val="eop"/>
          <w:rFonts w:ascii="Calibri" w:hAnsi="Calibri" w:cs="Calibri"/>
          <w:sz w:val="22"/>
          <w:szCs w:val="22"/>
        </w:rPr>
        <w:t>been a number of occasions when the school has had difficulty contacting family members due to records not being up to date.</w:t>
      </w:r>
      <w:proofErr w:type="gramEnd"/>
    </w:p>
    <w:p w14:paraId="2CFF8B51" w14:textId="62907ED0" w:rsidR="00715FD7" w:rsidRDefault="00715FD7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BCECA8" w14:textId="77777777" w:rsidR="00715FD7" w:rsidRDefault="00715FD7" w:rsidP="00715FD7">
      <w:pPr>
        <w:pStyle w:val="paragraph"/>
        <w:spacing w:after="0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715FD7">
        <w:rPr>
          <w:rFonts w:ascii="Calibri" w:hAnsi="Calibri" w:cs="Calibri"/>
          <w:b/>
          <w:sz w:val="22"/>
          <w:szCs w:val="22"/>
          <w:u w:val="single"/>
        </w:rPr>
        <w:t>Cold Weather</w:t>
      </w:r>
    </w:p>
    <w:p w14:paraId="749A7068" w14:textId="38CFAA5F" w:rsidR="00715FD7" w:rsidRPr="00715FD7" w:rsidRDefault="00715FD7" w:rsidP="00715FD7">
      <w:pPr>
        <w:pStyle w:val="paragraph"/>
        <w:spacing w:after="0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715FD7">
        <w:rPr>
          <w:rFonts w:ascii="Calibri" w:hAnsi="Calibri" w:cs="Calibri"/>
          <w:sz w:val="22"/>
          <w:szCs w:val="22"/>
        </w:rPr>
        <w:t xml:space="preserve">As you may be aware, cold weather </w:t>
      </w:r>
      <w:proofErr w:type="gramStart"/>
      <w:r w:rsidRPr="00715FD7">
        <w:rPr>
          <w:rFonts w:ascii="Calibri" w:hAnsi="Calibri" w:cs="Calibri"/>
          <w:sz w:val="22"/>
          <w:szCs w:val="22"/>
        </w:rPr>
        <w:t>is forecast</w:t>
      </w:r>
      <w:proofErr w:type="gramEnd"/>
      <w:r w:rsidRPr="00715FD7">
        <w:rPr>
          <w:rFonts w:ascii="Calibri" w:hAnsi="Calibri" w:cs="Calibri"/>
          <w:sz w:val="22"/>
          <w:szCs w:val="22"/>
        </w:rPr>
        <w:t xml:space="preserve"> this week. Please ensure that your child comes suitably dressed to school with warm coats, hats, scarves and gloves.</w:t>
      </w:r>
    </w:p>
    <w:p w14:paraId="5C5DC9FA" w14:textId="58950223" w:rsidR="00715FD7" w:rsidRPr="00715FD7" w:rsidRDefault="00715FD7" w:rsidP="00715F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15FD7">
        <w:rPr>
          <w:rFonts w:ascii="Calibri" w:hAnsi="Calibri" w:cs="Calibri"/>
          <w:sz w:val="22"/>
          <w:szCs w:val="22"/>
        </w:rPr>
        <w:t>In the unlikely event that the school has to close due to adverse weather conditions, then an announcement on Twitter</w:t>
      </w:r>
      <w:r w:rsidR="00BB0DC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B0DCE">
        <w:rPr>
          <w:rFonts w:ascii="Calibri" w:hAnsi="Calibri" w:cs="Calibri"/>
          <w:sz w:val="22"/>
          <w:szCs w:val="22"/>
        </w:rPr>
        <w:t>will be made</w:t>
      </w:r>
      <w:proofErr w:type="gramEnd"/>
      <w:r w:rsidR="00BB0DCE">
        <w:rPr>
          <w:rFonts w:ascii="Calibri" w:hAnsi="Calibri" w:cs="Calibri"/>
          <w:sz w:val="22"/>
          <w:szCs w:val="22"/>
        </w:rPr>
        <w:t xml:space="preserve">. The news </w:t>
      </w:r>
      <w:proofErr w:type="gramStart"/>
      <w:r w:rsidR="00BB0DCE">
        <w:rPr>
          <w:rFonts w:ascii="Calibri" w:hAnsi="Calibri" w:cs="Calibri"/>
          <w:sz w:val="22"/>
          <w:szCs w:val="22"/>
        </w:rPr>
        <w:t>will also be displayed</w:t>
      </w:r>
      <w:proofErr w:type="gramEnd"/>
      <w:r w:rsidR="00BB0DCE">
        <w:rPr>
          <w:rFonts w:ascii="Calibri" w:hAnsi="Calibri" w:cs="Calibri"/>
          <w:sz w:val="22"/>
          <w:szCs w:val="22"/>
        </w:rPr>
        <w:t xml:space="preserve"> on the</w:t>
      </w:r>
      <w:r>
        <w:rPr>
          <w:rFonts w:ascii="Calibri" w:hAnsi="Calibri" w:cs="Calibri"/>
          <w:sz w:val="22"/>
          <w:szCs w:val="22"/>
        </w:rPr>
        <w:t xml:space="preserve"> front page of the website</w:t>
      </w:r>
      <w:r w:rsidR="00BB0DCE">
        <w:rPr>
          <w:rFonts w:ascii="Calibri" w:hAnsi="Calibri" w:cs="Calibri"/>
          <w:sz w:val="22"/>
          <w:szCs w:val="22"/>
        </w:rPr>
        <w:t>.</w:t>
      </w:r>
      <w:r w:rsidRPr="00715FD7">
        <w:rPr>
          <w:rFonts w:ascii="Calibri" w:hAnsi="Calibri" w:cs="Calibri"/>
          <w:sz w:val="22"/>
          <w:szCs w:val="22"/>
        </w:rPr>
        <w:t xml:space="preserve"> </w:t>
      </w:r>
    </w:p>
    <w:p w14:paraId="135424A8" w14:textId="1E0F0F7C" w:rsidR="0044278E" w:rsidRDefault="0044278E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63CC07" w14:textId="7D277746" w:rsidR="00E16E73" w:rsidRDefault="00E16E73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17B3D6" w14:textId="1E5AF8E1" w:rsidR="00715FD7" w:rsidRDefault="00715FD7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0A8504" w14:textId="659DA38C" w:rsidR="00715FD7" w:rsidRDefault="00715FD7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981B6E" w14:textId="677FE38F" w:rsidR="00715FD7" w:rsidRDefault="00715FD7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49E5E7" w14:textId="1E05998D" w:rsidR="00BB0DCE" w:rsidRDefault="00BB0DCE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E06667" w14:textId="77777777" w:rsidR="00BB0DCE" w:rsidRPr="00BA2316" w:rsidRDefault="00BB0DCE" w:rsidP="003439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7F90A60" w14:textId="7FDB3334" w:rsidR="006D612D" w:rsidRPr="0050757F" w:rsidRDefault="006D612D" w:rsidP="0050757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12D">
        <w:rPr>
          <w:rFonts w:cstheme="minorHAnsi"/>
          <w:b/>
          <w:u w:val="single"/>
        </w:rPr>
        <w:lastRenderedPageBreak/>
        <w:t>Spring Key D</w:t>
      </w:r>
      <w:r w:rsidR="003439AF">
        <w:rPr>
          <w:rFonts w:cstheme="minorHAnsi"/>
          <w:b/>
          <w:u w:val="single"/>
        </w:rPr>
        <w:t>ates (New events highlighted in yellow)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D612D" w:rsidRPr="00CD0976" w14:paraId="534DE3BE" w14:textId="77777777" w:rsidTr="002513DA">
        <w:tc>
          <w:tcPr>
            <w:tcW w:w="4673" w:type="dxa"/>
          </w:tcPr>
          <w:p w14:paraId="556B389B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D6769AE" w14:textId="77777777" w:rsidR="006D612D" w:rsidRPr="00CD0976" w:rsidRDefault="006D612D" w:rsidP="002513DA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6D612D" w:rsidRPr="00056F87" w14:paraId="17B06E80" w14:textId="77777777" w:rsidTr="002513DA">
        <w:tc>
          <w:tcPr>
            <w:tcW w:w="4673" w:type="dxa"/>
            <w:shd w:val="clear" w:color="auto" w:fill="auto"/>
          </w:tcPr>
          <w:p w14:paraId="4DCA6476" w14:textId="7634C5A8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</w:t>
            </w:r>
            <w:r w:rsidRPr="006D612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4394" w:type="dxa"/>
            <w:shd w:val="clear" w:color="auto" w:fill="auto"/>
          </w:tcPr>
          <w:p w14:paraId="687CD2D0" w14:textId="50620554" w:rsidR="006D612D" w:rsidRPr="00056F87" w:rsidRDefault="006D612D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Athlete Visit</w:t>
            </w:r>
          </w:p>
        </w:tc>
      </w:tr>
      <w:tr w:rsidR="006D612D" w14:paraId="01419A79" w14:textId="77777777" w:rsidTr="006D612D">
        <w:tc>
          <w:tcPr>
            <w:tcW w:w="4673" w:type="dxa"/>
          </w:tcPr>
          <w:p w14:paraId="6D4ADE83" w14:textId="3ED51005" w:rsidR="006D612D" w:rsidRDefault="006D612D" w:rsidP="002513DA">
            <w:r>
              <w:t>Friday 1</w:t>
            </w:r>
            <w:r w:rsidRPr="006D612D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4394" w:type="dxa"/>
          </w:tcPr>
          <w:p w14:paraId="6C472ACB" w14:textId="704D28CC" w:rsidR="006D612D" w:rsidRDefault="006D612D" w:rsidP="002513DA">
            <w:r>
              <w:t>NSPCC Number Day (parents welcome to spend up</w:t>
            </w:r>
            <w:r w:rsidR="00302C1B">
              <w:t xml:space="preserve"> </w:t>
            </w:r>
            <w:r>
              <w:t>to 9:25am in classes to join in with maths activities. Children can come in wearing clothes with numbers on for £1 donation to NSPCC)</w:t>
            </w:r>
          </w:p>
        </w:tc>
      </w:tr>
      <w:tr w:rsidR="003439AF" w14:paraId="03968754" w14:textId="77777777" w:rsidTr="00632543">
        <w:tc>
          <w:tcPr>
            <w:tcW w:w="4673" w:type="dxa"/>
            <w:shd w:val="clear" w:color="auto" w:fill="auto"/>
          </w:tcPr>
          <w:p w14:paraId="69DAA9CA" w14:textId="45C69882" w:rsidR="003439AF" w:rsidRPr="00632543" w:rsidRDefault="00936043" w:rsidP="002513DA">
            <w:r>
              <w:t>Wedne</w:t>
            </w:r>
            <w:r w:rsidR="003439AF" w:rsidRPr="00632543">
              <w:t>sday 13</w:t>
            </w:r>
            <w:r w:rsidR="003439AF" w:rsidRPr="00632543">
              <w:rPr>
                <w:vertAlign w:val="superscript"/>
              </w:rPr>
              <w:t>th</w:t>
            </w:r>
            <w:r w:rsidR="003439AF" w:rsidRPr="00632543">
              <w:t xml:space="preserve"> February</w:t>
            </w:r>
          </w:p>
        </w:tc>
        <w:tc>
          <w:tcPr>
            <w:tcW w:w="4394" w:type="dxa"/>
            <w:shd w:val="clear" w:color="auto" w:fill="auto"/>
          </w:tcPr>
          <w:p w14:paraId="04B08979" w14:textId="6D320F18" w:rsidR="003439AF" w:rsidRPr="00632543" w:rsidRDefault="003439AF" w:rsidP="002513DA">
            <w:r w:rsidRPr="00632543">
              <w:t xml:space="preserve">Y2 Mosque Visit </w:t>
            </w:r>
          </w:p>
        </w:tc>
      </w:tr>
      <w:tr w:rsidR="00936043" w14:paraId="6BA245A3" w14:textId="77777777" w:rsidTr="00632543">
        <w:tc>
          <w:tcPr>
            <w:tcW w:w="4673" w:type="dxa"/>
            <w:shd w:val="clear" w:color="auto" w:fill="auto"/>
          </w:tcPr>
          <w:p w14:paraId="39F8ABAE" w14:textId="5AAB9CC4" w:rsidR="00936043" w:rsidRPr="00194B49" w:rsidRDefault="00936043" w:rsidP="002513DA">
            <w:r w:rsidRPr="00194B49">
              <w:t>Wednesday 13</w:t>
            </w:r>
            <w:r w:rsidRPr="00194B49">
              <w:rPr>
                <w:vertAlign w:val="superscript"/>
              </w:rPr>
              <w:t>th</w:t>
            </w:r>
            <w:r w:rsidRPr="00194B49">
              <w:t xml:space="preserve"> February (3:30pm-4pm)</w:t>
            </w:r>
          </w:p>
        </w:tc>
        <w:tc>
          <w:tcPr>
            <w:tcW w:w="4394" w:type="dxa"/>
            <w:shd w:val="clear" w:color="auto" w:fill="auto"/>
          </w:tcPr>
          <w:p w14:paraId="13DEF679" w14:textId="4EF9441E" w:rsidR="00936043" w:rsidRPr="00194B49" w:rsidRDefault="00936043" w:rsidP="002513DA">
            <w:r w:rsidRPr="00194B49">
              <w:t xml:space="preserve">Y2 SATS Meeting </w:t>
            </w:r>
          </w:p>
        </w:tc>
      </w:tr>
      <w:tr w:rsidR="003439AF" w14:paraId="51C7CCA0" w14:textId="77777777" w:rsidTr="00632543">
        <w:tc>
          <w:tcPr>
            <w:tcW w:w="4673" w:type="dxa"/>
            <w:shd w:val="clear" w:color="auto" w:fill="auto"/>
          </w:tcPr>
          <w:p w14:paraId="453E1410" w14:textId="7E2E340F" w:rsidR="003439AF" w:rsidRPr="00632543" w:rsidRDefault="003439AF" w:rsidP="002513DA">
            <w:r w:rsidRPr="00632543">
              <w:t>Thursday 14</w:t>
            </w:r>
            <w:r w:rsidRPr="00632543">
              <w:rPr>
                <w:vertAlign w:val="superscript"/>
              </w:rPr>
              <w:t>th</w:t>
            </w:r>
            <w:r w:rsidRPr="00632543">
              <w:t xml:space="preserve"> February</w:t>
            </w:r>
          </w:p>
        </w:tc>
        <w:tc>
          <w:tcPr>
            <w:tcW w:w="4394" w:type="dxa"/>
            <w:shd w:val="clear" w:color="auto" w:fill="auto"/>
          </w:tcPr>
          <w:p w14:paraId="79948539" w14:textId="12E28368" w:rsidR="003439AF" w:rsidRPr="00632543" w:rsidRDefault="003439AF" w:rsidP="002513DA">
            <w:r w:rsidRPr="00632543">
              <w:t>Y3 Animal Man Visit</w:t>
            </w:r>
          </w:p>
        </w:tc>
      </w:tr>
      <w:tr w:rsidR="006D612D" w:rsidRPr="008B5BD2" w14:paraId="046979FC" w14:textId="77777777" w:rsidTr="006D612D">
        <w:tc>
          <w:tcPr>
            <w:tcW w:w="4673" w:type="dxa"/>
          </w:tcPr>
          <w:p w14:paraId="4CCFB6A6" w14:textId="76DD88CC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(3:30pm-4pm)</w:t>
            </w:r>
          </w:p>
        </w:tc>
        <w:tc>
          <w:tcPr>
            <w:tcW w:w="4394" w:type="dxa"/>
          </w:tcPr>
          <w:p w14:paraId="579EDBF7" w14:textId="2D0AD55B" w:rsidR="006D612D" w:rsidRPr="008B5BD2" w:rsidRDefault="00B47A1C" w:rsidP="0025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B47A1C" w:rsidRPr="008B5BD2" w14:paraId="6BC07EBF" w14:textId="77777777" w:rsidTr="006D612D">
        <w:tc>
          <w:tcPr>
            <w:tcW w:w="4673" w:type="dxa"/>
          </w:tcPr>
          <w:p w14:paraId="5D79778F" w14:textId="392416EF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B47A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to Friday 22</w:t>
            </w:r>
            <w:r w:rsidRPr="00B47A1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17EC9FF0" w14:textId="38909E2D" w:rsidR="00B47A1C" w:rsidRPr="008B5BD2" w:rsidRDefault="00B47A1C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B47A1C" w:rsidRPr="00056F87" w14:paraId="11B75DE5" w14:textId="77777777" w:rsidTr="006D612D">
        <w:tc>
          <w:tcPr>
            <w:tcW w:w="4673" w:type="dxa"/>
          </w:tcPr>
          <w:p w14:paraId="52CB46F1" w14:textId="3E41A750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103C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4394" w:type="dxa"/>
          </w:tcPr>
          <w:p w14:paraId="5B6D7892" w14:textId="45E27B22" w:rsidR="00B47A1C" w:rsidRPr="00056F87" w:rsidRDefault="00103CA8" w:rsidP="00B4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 music lessons begin in Y3 (lasts for 16 weeks)</w:t>
            </w:r>
          </w:p>
        </w:tc>
      </w:tr>
      <w:tr w:rsidR="00194B49" w:rsidRPr="00056F87" w14:paraId="562F51B5" w14:textId="77777777" w:rsidTr="003971A5">
        <w:tc>
          <w:tcPr>
            <w:tcW w:w="4673" w:type="dxa"/>
            <w:shd w:val="clear" w:color="auto" w:fill="auto"/>
          </w:tcPr>
          <w:p w14:paraId="40EE31A1" w14:textId="14C1BD70" w:rsidR="00194B49" w:rsidRDefault="00194B49" w:rsidP="00194B49">
            <w:pPr>
              <w:rPr>
                <w:sz w:val="24"/>
                <w:szCs w:val="24"/>
              </w:rPr>
            </w:pPr>
            <w:r w:rsidRPr="00194B49">
              <w:rPr>
                <w:sz w:val="24"/>
                <w:szCs w:val="24"/>
              </w:rPr>
              <w:t>Friday 1</w:t>
            </w:r>
            <w:r w:rsidRPr="00194B49">
              <w:rPr>
                <w:sz w:val="24"/>
                <w:szCs w:val="24"/>
                <w:vertAlign w:val="superscript"/>
              </w:rPr>
              <w:t>st</w:t>
            </w:r>
            <w:r w:rsidRPr="00194B49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  <w:shd w:val="clear" w:color="auto" w:fill="auto"/>
          </w:tcPr>
          <w:p w14:paraId="0CF2B5A6" w14:textId="678D26F6" w:rsidR="00194B49" w:rsidRDefault="00194B49" w:rsidP="00194B49">
            <w:pPr>
              <w:rPr>
                <w:sz w:val="24"/>
                <w:szCs w:val="24"/>
              </w:rPr>
            </w:pPr>
            <w:r w:rsidRPr="00194B49">
              <w:rPr>
                <w:sz w:val="24"/>
                <w:szCs w:val="24"/>
              </w:rPr>
              <w:t xml:space="preserve">Y1 Planetarium at </w:t>
            </w:r>
            <w:proofErr w:type="spellStart"/>
            <w:r w:rsidRPr="00194B49">
              <w:rPr>
                <w:sz w:val="24"/>
                <w:szCs w:val="24"/>
              </w:rPr>
              <w:t>Civitas</w:t>
            </w:r>
            <w:proofErr w:type="spellEnd"/>
            <w:r w:rsidRPr="00194B49">
              <w:rPr>
                <w:sz w:val="24"/>
                <w:szCs w:val="24"/>
              </w:rPr>
              <w:t xml:space="preserve"> </w:t>
            </w:r>
          </w:p>
        </w:tc>
      </w:tr>
      <w:tr w:rsidR="00194B49" w14:paraId="6D97568D" w14:textId="77777777" w:rsidTr="006D612D">
        <w:tc>
          <w:tcPr>
            <w:tcW w:w="4673" w:type="dxa"/>
          </w:tcPr>
          <w:p w14:paraId="27C6AFCE" w14:textId="4DC2F58B" w:rsidR="00194B49" w:rsidRDefault="00194B49" w:rsidP="00194B49">
            <w:r>
              <w:t>Thursday 7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0C532AA3" w14:textId="10D148C1" w:rsidR="00194B49" w:rsidRDefault="00194B49" w:rsidP="00194B49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194B49" w:rsidRPr="008B5BD2" w14:paraId="4CD4B035" w14:textId="77777777" w:rsidTr="006D612D">
        <w:tc>
          <w:tcPr>
            <w:tcW w:w="4673" w:type="dxa"/>
          </w:tcPr>
          <w:p w14:paraId="61E046EC" w14:textId="46FA3BD3" w:rsidR="00194B49" w:rsidRPr="008B5BD2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40DB48E" w14:textId="6EE2E617" w:rsidR="00194B49" w:rsidRPr="008B5BD2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Evening</w:t>
            </w:r>
          </w:p>
        </w:tc>
      </w:tr>
      <w:tr w:rsidR="00194B49" w:rsidRPr="008B5BD2" w14:paraId="2B2BB64B" w14:textId="77777777" w:rsidTr="006D612D">
        <w:tc>
          <w:tcPr>
            <w:tcW w:w="4673" w:type="dxa"/>
          </w:tcPr>
          <w:p w14:paraId="1678CE94" w14:textId="13E7F6ED" w:rsidR="00194B49" w:rsidRPr="008B5BD2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(9-9:30am)</w:t>
            </w:r>
          </w:p>
        </w:tc>
        <w:tc>
          <w:tcPr>
            <w:tcW w:w="4394" w:type="dxa"/>
          </w:tcPr>
          <w:p w14:paraId="3399B7C4" w14:textId="79AFB8EB" w:rsidR="00194B49" w:rsidRPr="008B5BD2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194B49" w:rsidRPr="00056F87" w14:paraId="1EB2BDE6" w14:textId="77777777" w:rsidTr="006D612D">
        <w:tc>
          <w:tcPr>
            <w:tcW w:w="4673" w:type="dxa"/>
          </w:tcPr>
          <w:p w14:paraId="46FD17CA" w14:textId="18C3D1EF" w:rsidR="00194B49" w:rsidRPr="00056F87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7686713A" w14:textId="1FE1C5B8" w:rsidR="00194B49" w:rsidRPr="00056F87" w:rsidRDefault="00194B49" w:rsidP="00194B49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194B49" w:rsidRPr="00056F87" w14:paraId="331BD5D5" w14:textId="77777777" w:rsidTr="006D612D">
        <w:tc>
          <w:tcPr>
            <w:tcW w:w="4673" w:type="dxa"/>
          </w:tcPr>
          <w:p w14:paraId="3C2AA892" w14:textId="13B0DA76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B91CABF" w14:textId="30BE4CE0" w:rsidR="00194B49" w:rsidRPr="005E4971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</w:t>
            </w:r>
          </w:p>
        </w:tc>
      </w:tr>
      <w:tr w:rsidR="00194B49" w:rsidRPr="00056F87" w14:paraId="01CDB071" w14:textId="77777777" w:rsidTr="006D612D">
        <w:tc>
          <w:tcPr>
            <w:tcW w:w="4673" w:type="dxa"/>
          </w:tcPr>
          <w:p w14:paraId="14554523" w14:textId="38C1DFF2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64A0C7C" w14:textId="6522761D" w:rsidR="00194B49" w:rsidRPr="005E4971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Easter Assembly</w:t>
            </w:r>
          </w:p>
        </w:tc>
      </w:tr>
      <w:tr w:rsidR="00194B49" w:rsidRPr="00056F87" w14:paraId="77AC5C16" w14:textId="77777777" w:rsidTr="006D612D">
        <w:tc>
          <w:tcPr>
            <w:tcW w:w="4673" w:type="dxa"/>
          </w:tcPr>
          <w:p w14:paraId="26B9E7A2" w14:textId="3D6A0A03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</w:t>
            </w:r>
            <w:r w:rsidRPr="005E49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44F7F630" w14:textId="27961CA5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Y2 </w:t>
            </w:r>
            <w:proofErr w:type="spellStart"/>
            <w:r>
              <w:rPr>
                <w:sz w:val="24"/>
                <w:szCs w:val="24"/>
              </w:rPr>
              <w:t>Legoland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194B49" w:rsidRPr="00056F87" w14:paraId="720C66E3" w14:textId="77777777" w:rsidTr="006D612D">
        <w:tc>
          <w:tcPr>
            <w:tcW w:w="4673" w:type="dxa"/>
          </w:tcPr>
          <w:p w14:paraId="011F35BA" w14:textId="2471F4D1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(3:30pm-4pm)</w:t>
            </w:r>
          </w:p>
        </w:tc>
        <w:tc>
          <w:tcPr>
            <w:tcW w:w="4394" w:type="dxa"/>
          </w:tcPr>
          <w:p w14:paraId="255CBEB2" w14:textId="7B892EAB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194B49" w:rsidRPr="00056F87" w14:paraId="2D66DCA4" w14:textId="77777777" w:rsidTr="006D612D">
        <w:tc>
          <w:tcPr>
            <w:tcW w:w="4673" w:type="dxa"/>
          </w:tcPr>
          <w:p w14:paraId="60186A7B" w14:textId="77997BF6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3B9E3DA" w14:textId="0FABAD11" w:rsidR="00194B49" w:rsidRDefault="00194B49" w:rsidP="00194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Term- Children finish at 3:15pm</w:t>
            </w:r>
          </w:p>
        </w:tc>
      </w:tr>
    </w:tbl>
    <w:p w14:paraId="32343B57" w14:textId="77777777" w:rsidR="00CE484A" w:rsidRDefault="00CE484A">
      <w:pPr>
        <w:rPr>
          <w:rFonts w:cstheme="minorHAnsi"/>
          <w:sz w:val="24"/>
          <w:szCs w:val="24"/>
        </w:rPr>
      </w:pPr>
    </w:p>
    <w:p w14:paraId="70884DC4" w14:textId="1CE3337F" w:rsidR="00056F87" w:rsidRDefault="00056F87" w:rsidP="00056F87">
      <w:pPr>
        <w:ind w:left="1155"/>
        <w:jc w:val="right"/>
        <w:rPr>
          <w:rFonts w:ascii="Trebuchet MS" w:hAnsi="Trebuchet MS"/>
          <w:sz w:val="20"/>
          <w:lang w:eastAsia="en-GB"/>
        </w:rPr>
      </w:pPr>
    </w:p>
    <w:p w14:paraId="1AFFD7E7" w14:textId="77777777" w:rsidR="00056F87" w:rsidRDefault="00056F87" w:rsidP="00056F87"/>
    <w:sectPr w:rsidR="0005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46A"/>
    <w:multiLevelType w:val="multilevel"/>
    <w:tmpl w:val="220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2065"/>
    <w:multiLevelType w:val="hybridMultilevel"/>
    <w:tmpl w:val="719CD9BE"/>
    <w:lvl w:ilvl="0" w:tplc="F33E4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935F8"/>
    <w:multiLevelType w:val="hybridMultilevel"/>
    <w:tmpl w:val="718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28DA"/>
    <w:rsid w:val="00037556"/>
    <w:rsid w:val="000534B1"/>
    <w:rsid w:val="00056F87"/>
    <w:rsid w:val="000715B4"/>
    <w:rsid w:val="00097A9B"/>
    <w:rsid w:val="000D1831"/>
    <w:rsid w:val="000D550B"/>
    <w:rsid w:val="000E4915"/>
    <w:rsid w:val="000F5549"/>
    <w:rsid w:val="00103CA8"/>
    <w:rsid w:val="00110C38"/>
    <w:rsid w:val="001110BA"/>
    <w:rsid w:val="00111632"/>
    <w:rsid w:val="00151487"/>
    <w:rsid w:val="00166322"/>
    <w:rsid w:val="00183532"/>
    <w:rsid w:val="00194B49"/>
    <w:rsid w:val="001A6B49"/>
    <w:rsid w:val="001B7AC4"/>
    <w:rsid w:val="001F5832"/>
    <w:rsid w:val="001F589A"/>
    <w:rsid w:val="00212F39"/>
    <w:rsid w:val="00214848"/>
    <w:rsid w:val="00222CF8"/>
    <w:rsid w:val="00257340"/>
    <w:rsid w:val="00270AC6"/>
    <w:rsid w:val="00272404"/>
    <w:rsid w:val="002A319F"/>
    <w:rsid w:val="002B11D4"/>
    <w:rsid w:val="002B1BAC"/>
    <w:rsid w:val="002B6383"/>
    <w:rsid w:val="002C0505"/>
    <w:rsid w:val="002C082A"/>
    <w:rsid w:val="002C2C64"/>
    <w:rsid w:val="002D5496"/>
    <w:rsid w:val="002F27A0"/>
    <w:rsid w:val="00302C1B"/>
    <w:rsid w:val="0031023C"/>
    <w:rsid w:val="00311669"/>
    <w:rsid w:val="00313670"/>
    <w:rsid w:val="00317E46"/>
    <w:rsid w:val="00320149"/>
    <w:rsid w:val="003253AD"/>
    <w:rsid w:val="003439AF"/>
    <w:rsid w:val="00346B90"/>
    <w:rsid w:val="00353E04"/>
    <w:rsid w:val="00374346"/>
    <w:rsid w:val="00384A30"/>
    <w:rsid w:val="00392FFD"/>
    <w:rsid w:val="003B3A7E"/>
    <w:rsid w:val="003D050A"/>
    <w:rsid w:val="003D5D13"/>
    <w:rsid w:val="003E01B5"/>
    <w:rsid w:val="003E6727"/>
    <w:rsid w:val="0040164E"/>
    <w:rsid w:val="004329E0"/>
    <w:rsid w:val="004365F1"/>
    <w:rsid w:val="00441891"/>
    <w:rsid w:val="0044278E"/>
    <w:rsid w:val="00483238"/>
    <w:rsid w:val="00484A08"/>
    <w:rsid w:val="00486800"/>
    <w:rsid w:val="00490BC8"/>
    <w:rsid w:val="00494A2F"/>
    <w:rsid w:val="004A3D59"/>
    <w:rsid w:val="004D3A9D"/>
    <w:rsid w:val="004D72D3"/>
    <w:rsid w:val="004E020D"/>
    <w:rsid w:val="004F4C43"/>
    <w:rsid w:val="004F6B9C"/>
    <w:rsid w:val="004F6BEA"/>
    <w:rsid w:val="005055D0"/>
    <w:rsid w:val="0050757F"/>
    <w:rsid w:val="00532A67"/>
    <w:rsid w:val="005412F5"/>
    <w:rsid w:val="00550127"/>
    <w:rsid w:val="00581DD5"/>
    <w:rsid w:val="00584478"/>
    <w:rsid w:val="00586899"/>
    <w:rsid w:val="00590B86"/>
    <w:rsid w:val="005A65CC"/>
    <w:rsid w:val="005B0CCF"/>
    <w:rsid w:val="005B5560"/>
    <w:rsid w:val="005E4971"/>
    <w:rsid w:val="005E7D4C"/>
    <w:rsid w:val="005F0CFA"/>
    <w:rsid w:val="005F76DC"/>
    <w:rsid w:val="00600A06"/>
    <w:rsid w:val="006110F7"/>
    <w:rsid w:val="00611B7A"/>
    <w:rsid w:val="00615108"/>
    <w:rsid w:val="00624188"/>
    <w:rsid w:val="00632543"/>
    <w:rsid w:val="006363E2"/>
    <w:rsid w:val="00645484"/>
    <w:rsid w:val="00655303"/>
    <w:rsid w:val="006964F8"/>
    <w:rsid w:val="006A0E54"/>
    <w:rsid w:val="006A4115"/>
    <w:rsid w:val="006B0ADF"/>
    <w:rsid w:val="006D30B1"/>
    <w:rsid w:val="006D36E8"/>
    <w:rsid w:val="006D612D"/>
    <w:rsid w:val="006E74DC"/>
    <w:rsid w:val="00713D66"/>
    <w:rsid w:val="00715FD7"/>
    <w:rsid w:val="007233EC"/>
    <w:rsid w:val="00736E88"/>
    <w:rsid w:val="00736F89"/>
    <w:rsid w:val="00747D14"/>
    <w:rsid w:val="007572A3"/>
    <w:rsid w:val="00770437"/>
    <w:rsid w:val="007732AD"/>
    <w:rsid w:val="00773DDE"/>
    <w:rsid w:val="00775CDB"/>
    <w:rsid w:val="00786296"/>
    <w:rsid w:val="00795D99"/>
    <w:rsid w:val="0079725A"/>
    <w:rsid w:val="00797E15"/>
    <w:rsid w:val="007A71EB"/>
    <w:rsid w:val="007B7F8D"/>
    <w:rsid w:val="007C52D9"/>
    <w:rsid w:val="007D7F6F"/>
    <w:rsid w:val="007E4BD0"/>
    <w:rsid w:val="007F6ADD"/>
    <w:rsid w:val="008232DB"/>
    <w:rsid w:val="00833963"/>
    <w:rsid w:val="008372C8"/>
    <w:rsid w:val="008641A1"/>
    <w:rsid w:val="00871FF5"/>
    <w:rsid w:val="0087595D"/>
    <w:rsid w:val="00875A5D"/>
    <w:rsid w:val="00875EA0"/>
    <w:rsid w:val="00877152"/>
    <w:rsid w:val="008857F1"/>
    <w:rsid w:val="00887138"/>
    <w:rsid w:val="00895D32"/>
    <w:rsid w:val="008963FB"/>
    <w:rsid w:val="008A13A5"/>
    <w:rsid w:val="008C2F71"/>
    <w:rsid w:val="008D1E83"/>
    <w:rsid w:val="008E0843"/>
    <w:rsid w:val="008E20FC"/>
    <w:rsid w:val="008E560B"/>
    <w:rsid w:val="008F1E20"/>
    <w:rsid w:val="008F5F11"/>
    <w:rsid w:val="00905A61"/>
    <w:rsid w:val="00906C7F"/>
    <w:rsid w:val="00907803"/>
    <w:rsid w:val="00933430"/>
    <w:rsid w:val="00935E0B"/>
    <w:rsid w:val="00936043"/>
    <w:rsid w:val="00943D31"/>
    <w:rsid w:val="00947505"/>
    <w:rsid w:val="00957087"/>
    <w:rsid w:val="00960926"/>
    <w:rsid w:val="0096181B"/>
    <w:rsid w:val="00963D5D"/>
    <w:rsid w:val="009B3267"/>
    <w:rsid w:val="009C637D"/>
    <w:rsid w:val="009D3DC8"/>
    <w:rsid w:val="009D7D87"/>
    <w:rsid w:val="009E4D9E"/>
    <w:rsid w:val="009F64C8"/>
    <w:rsid w:val="009F64D4"/>
    <w:rsid w:val="00A12FB9"/>
    <w:rsid w:val="00A15993"/>
    <w:rsid w:val="00A236CD"/>
    <w:rsid w:val="00A24830"/>
    <w:rsid w:val="00A4047E"/>
    <w:rsid w:val="00A42A1D"/>
    <w:rsid w:val="00A437BD"/>
    <w:rsid w:val="00A6456E"/>
    <w:rsid w:val="00A64641"/>
    <w:rsid w:val="00A94D3F"/>
    <w:rsid w:val="00AA1A46"/>
    <w:rsid w:val="00AC28B4"/>
    <w:rsid w:val="00AD32B2"/>
    <w:rsid w:val="00AE40FB"/>
    <w:rsid w:val="00AE7179"/>
    <w:rsid w:val="00B05F1F"/>
    <w:rsid w:val="00B10E06"/>
    <w:rsid w:val="00B228AE"/>
    <w:rsid w:val="00B3147D"/>
    <w:rsid w:val="00B364FD"/>
    <w:rsid w:val="00B47A1C"/>
    <w:rsid w:val="00B575BC"/>
    <w:rsid w:val="00B57667"/>
    <w:rsid w:val="00B80919"/>
    <w:rsid w:val="00BA2316"/>
    <w:rsid w:val="00BB0DCE"/>
    <w:rsid w:val="00BC1F0E"/>
    <w:rsid w:val="00BC4231"/>
    <w:rsid w:val="00BC78E2"/>
    <w:rsid w:val="00BD5A84"/>
    <w:rsid w:val="00BE03FE"/>
    <w:rsid w:val="00BE31F5"/>
    <w:rsid w:val="00BE6D99"/>
    <w:rsid w:val="00C12C5C"/>
    <w:rsid w:val="00C14968"/>
    <w:rsid w:val="00C200A3"/>
    <w:rsid w:val="00C26967"/>
    <w:rsid w:val="00C441A3"/>
    <w:rsid w:val="00C47957"/>
    <w:rsid w:val="00C814BA"/>
    <w:rsid w:val="00C97B53"/>
    <w:rsid w:val="00CA6B11"/>
    <w:rsid w:val="00CC4566"/>
    <w:rsid w:val="00CD0976"/>
    <w:rsid w:val="00CD3265"/>
    <w:rsid w:val="00CE484A"/>
    <w:rsid w:val="00CF0464"/>
    <w:rsid w:val="00D004B4"/>
    <w:rsid w:val="00D03B99"/>
    <w:rsid w:val="00D11227"/>
    <w:rsid w:val="00D17CBE"/>
    <w:rsid w:val="00D2069B"/>
    <w:rsid w:val="00D27EBF"/>
    <w:rsid w:val="00D451E5"/>
    <w:rsid w:val="00D816BE"/>
    <w:rsid w:val="00D83523"/>
    <w:rsid w:val="00D911D7"/>
    <w:rsid w:val="00D92A1D"/>
    <w:rsid w:val="00D95771"/>
    <w:rsid w:val="00D97E77"/>
    <w:rsid w:val="00DC5209"/>
    <w:rsid w:val="00DF161E"/>
    <w:rsid w:val="00E071D8"/>
    <w:rsid w:val="00E0733B"/>
    <w:rsid w:val="00E120CD"/>
    <w:rsid w:val="00E16E73"/>
    <w:rsid w:val="00E31C40"/>
    <w:rsid w:val="00E330C8"/>
    <w:rsid w:val="00E44586"/>
    <w:rsid w:val="00E46CE7"/>
    <w:rsid w:val="00E56670"/>
    <w:rsid w:val="00E66351"/>
    <w:rsid w:val="00E953C1"/>
    <w:rsid w:val="00EA407B"/>
    <w:rsid w:val="00EA505F"/>
    <w:rsid w:val="00EB6033"/>
    <w:rsid w:val="00EC104C"/>
    <w:rsid w:val="00EC24E2"/>
    <w:rsid w:val="00EE15E7"/>
    <w:rsid w:val="00F12935"/>
    <w:rsid w:val="00F22F17"/>
    <w:rsid w:val="00F358D1"/>
    <w:rsid w:val="00F4078A"/>
    <w:rsid w:val="00F44145"/>
    <w:rsid w:val="00F512DE"/>
    <w:rsid w:val="00F549BB"/>
    <w:rsid w:val="00F63D29"/>
    <w:rsid w:val="00F72DBD"/>
    <w:rsid w:val="00F73942"/>
    <w:rsid w:val="00F803CB"/>
    <w:rsid w:val="00F85D48"/>
    <w:rsid w:val="00F949C9"/>
    <w:rsid w:val="00F956E4"/>
    <w:rsid w:val="00FA7281"/>
    <w:rsid w:val="00FD08B0"/>
    <w:rsid w:val="00FD2912"/>
    <w:rsid w:val="00FD3FFF"/>
    <w:rsid w:val="00FD755E"/>
    <w:rsid w:val="00FE0AED"/>
    <w:rsid w:val="00FE5A2D"/>
    <w:rsid w:val="00FE6DC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paragraph" w:styleId="Heading1">
    <w:name w:val="heading 1"/>
    <w:basedOn w:val="Normal"/>
    <w:next w:val="Normal"/>
    <w:link w:val="Heading1Char"/>
    <w:qFormat/>
    <w:rsid w:val="00056F87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4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F87"/>
    <w:rPr>
      <w:rFonts w:ascii="Univers" w:eastAsia="Times New Roman" w:hAnsi="Univers" w:cs="Times New Roman"/>
      <w:b/>
      <w:sz w:val="24"/>
      <w:szCs w:val="20"/>
    </w:rPr>
  </w:style>
  <w:style w:type="paragraph" w:customStyle="1" w:styleId="paragraph">
    <w:name w:val="paragraph"/>
    <w:basedOn w:val="Normal"/>
    <w:rsid w:val="007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437"/>
  </w:style>
  <w:style w:type="character" w:customStyle="1" w:styleId="eop">
    <w:name w:val="eop"/>
    <w:basedOn w:val="DefaultParagraphFont"/>
    <w:rsid w:val="00770437"/>
  </w:style>
  <w:style w:type="character" w:customStyle="1" w:styleId="contextualspellingandgrammarerror">
    <w:name w:val="contextualspellingandgrammarerror"/>
    <w:basedOn w:val="DefaultParagraphFont"/>
    <w:rsid w:val="00770437"/>
  </w:style>
  <w:style w:type="character" w:customStyle="1" w:styleId="Heading2Char">
    <w:name w:val="Heading 2 Char"/>
    <w:basedOn w:val="DefaultParagraphFont"/>
    <w:link w:val="Heading2"/>
    <w:uiPriority w:val="9"/>
    <w:semiHidden/>
    <w:rsid w:val="00E1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E7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30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9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10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82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4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0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38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17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72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47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710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133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6</cp:revision>
  <cp:lastPrinted>2018-02-26T15:01:00Z</cp:lastPrinted>
  <dcterms:created xsi:type="dcterms:W3CDTF">2019-01-25T15:01:00Z</dcterms:created>
  <dcterms:modified xsi:type="dcterms:W3CDTF">2019-01-28T14:44:00Z</dcterms:modified>
</cp:coreProperties>
</file>