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A4" w:rsidRPr="008F5D99" w:rsidRDefault="00F655A4" w:rsidP="000440BF">
      <w:pPr>
        <w:pStyle w:val="NoSpacing"/>
        <w:jc w:val="center"/>
        <w:rPr>
          <w:rFonts w:cstheme="minorHAnsi"/>
          <w:b/>
          <w:sz w:val="40"/>
          <w:szCs w:val="40"/>
          <w:u w:val="single"/>
        </w:rPr>
      </w:pPr>
      <w:r w:rsidRPr="008F5D99">
        <w:rPr>
          <w:rFonts w:cstheme="minorHAnsi"/>
          <w:noProof/>
          <w:sz w:val="40"/>
          <w:szCs w:val="40"/>
          <w:lang w:eastAsia="en-GB"/>
        </w:rPr>
        <w:drawing>
          <wp:anchor distT="0" distB="0" distL="114300" distR="114300" simplePos="0" relativeHeight="251658240" behindDoc="1" locked="0" layoutInCell="1" allowOverlap="1" wp14:anchorId="4FF0C00F" wp14:editId="6204D8FD">
            <wp:simplePos x="0" y="0"/>
            <wp:positionH relativeFrom="margin">
              <wp:posOffset>0</wp:posOffset>
            </wp:positionH>
            <wp:positionV relativeFrom="margin">
              <wp:posOffset>54610</wp:posOffset>
            </wp:positionV>
            <wp:extent cx="733425" cy="622935"/>
            <wp:effectExtent l="0" t="0" r="9525" b="5715"/>
            <wp:wrapTight wrapText="bothSides">
              <wp:wrapPolygon edited="0">
                <wp:start x="0" y="0"/>
                <wp:lineTo x="0" y="21138"/>
                <wp:lineTo x="21319" y="21138"/>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3425" cy="622935"/>
                    </a:xfrm>
                    <a:prstGeom prst="rect">
                      <a:avLst/>
                    </a:prstGeom>
                    <a:noFill/>
                  </pic:spPr>
                </pic:pic>
              </a:graphicData>
            </a:graphic>
            <wp14:sizeRelH relativeFrom="page">
              <wp14:pctWidth>0</wp14:pctWidth>
            </wp14:sizeRelH>
            <wp14:sizeRelV relativeFrom="page">
              <wp14:pctHeight>0</wp14:pctHeight>
            </wp14:sizeRelV>
          </wp:anchor>
        </w:drawing>
      </w:r>
    </w:p>
    <w:p w:rsidR="000440BF" w:rsidRPr="008F5D99" w:rsidRDefault="00705EFD" w:rsidP="00F655A4">
      <w:pPr>
        <w:pStyle w:val="NoSpacing"/>
        <w:rPr>
          <w:rFonts w:cstheme="minorHAnsi"/>
          <w:b/>
          <w:sz w:val="46"/>
          <w:szCs w:val="40"/>
        </w:rPr>
      </w:pPr>
      <w:r w:rsidRPr="008F5D99">
        <w:rPr>
          <w:rFonts w:cstheme="minorHAnsi"/>
          <w:b/>
          <w:sz w:val="46"/>
          <w:szCs w:val="40"/>
        </w:rPr>
        <w:t>Year 2</w:t>
      </w:r>
      <w:r w:rsidR="000440BF" w:rsidRPr="008F5D99">
        <w:rPr>
          <w:rFonts w:cstheme="minorHAnsi"/>
          <w:b/>
          <w:sz w:val="46"/>
          <w:szCs w:val="40"/>
        </w:rPr>
        <w:t xml:space="preserve"> Curriculum Overview</w:t>
      </w:r>
      <w:r w:rsidR="00F655A4" w:rsidRPr="008F5D99">
        <w:rPr>
          <w:rFonts w:cstheme="minorHAnsi"/>
          <w:b/>
          <w:sz w:val="46"/>
          <w:szCs w:val="40"/>
        </w:rPr>
        <w:t xml:space="preserve">: </w:t>
      </w:r>
      <w:r w:rsidR="00A7196A" w:rsidRPr="008F5D99">
        <w:rPr>
          <w:rFonts w:cstheme="minorHAnsi"/>
          <w:b/>
          <w:sz w:val="46"/>
          <w:szCs w:val="40"/>
        </w:rPr>
        <w:t>Summer</w:t>
      </w:r>
    </w:p>
    <w:p w:rsidR="00F655A4" w:rsidRPr="008F5D99" w:rsidRDefault="00F655A4" w:rsidP="000440BF">
      <w:pPr>
        <w:pStyle w:val="NoSpacing"/>
        <w:rPr>
          <w:rFonts w:cstheme="minorHAnsi"/>
          <w:b/>
        </w:rPr>
      </w:pPr>
    </w:p>
    <w:p w:rsidR="00EE5B05" w:rsidRPr="008F5D99" w:rsidRDefault="0045238F" w:rsidP="000440BF">
      <w:pPr>
        <w:pStyle w:val="NoSpacing"/>
        <w:rPr>
          <w:rFonts w:cstheme="minorHAnsi"/>
        </w:rPr>
      </w:pPr>
      <w:r>
        <w:rPr>
          <w:rFonts w:cstheme="minorHAnsi"/>
          <w:b/>
        </w:rPr>
        <w:t>Autumn 1</w:t>
      </w:r>
      <w:r w:rsidR="000440BF" w:rsidRPr="008F5D99">
        <w:rPr>
          <w:rFonts w:cstheme="minorHAnsi"/>
          <w:b/>
        </w:rPr>
        <w:t xml:space="preserve"> Topic</w:t>
      </w:r>
      <w:r w:rsidR="00EE5B05" w:rsidRPr="008F5D99">
        <w:rPr>
          <w:rFonts w:cstheme="minorHAnsi"/>
          <w:b/>
        </w:rPr>
        <w:t xml:space="preserve">: </w:t>
      </w:r>
      <w:r>
        <w:rPr>
          <w:rFonts w:cstheme="minorHAnsi"/>
          <w:b/>
        </w:rPr>
        <w:t xml:space="preserve">Terrific </w:t>
      </w:r>
      <w:r w:rsidR="005005A1" w:rsidRPr="008F5D99">
        <w:rPr>
          <w:rFonts w:cstheme="minorHAnsi"/>
          <w:b/>
        </w:rPr>
        <w:t>Transport</w:t>
      </w:r>
      <w:r>
        <w:rPr>
          <w:rFonts w:cstheme="minorHAnsi"/>
          <w:b/>
        </w:rPr>
        <w:t>!</w:t>
      </w:r>
    </w:p>
    <w:p w:rsidR="000440BF" w:rsidRPr="008F5D99" w:rsidRDefault="000440BF" w:rsidP="000440BF">
      <w:pPr>
        <w:pStyle w:val="NoSpacing"/>
        <w:jc w:val="center"/>
        <w:rPr>
          <w:rFonts w:cstheme="minorHAnsi"/>
          <w:b/>
          <w:sz w:val="20"/>
          <w:szCs w:val="40"/>
          <w:u w:val="single"/>
        </w:rPr>
      </w:pPr>
    </w:p>
    <w:tbl>
      <w:tblPr>
        <w:tblStyle w:val="TableGrid"/>
        <w:tblW w:w="0" w:type="auto"/>
        <w:tblLook w:val="04A0" w:firstRow="1" w:lastRow="0" w:firstColumn="1" w:lastColumn="0" w:noHBand="0" w:noVBand="1"/>
      </w:tblPr>
      <w:tblGrid>
        <w:gridCol w:w="1413"/>
        <w:gridCol w:w="5245"/>
        <w:gridCol w:w="3798"/>
      </w:tblGrid>
      <w:tr w:rsidR="00E31BC2" w:rsidRPr="008F5D99" w:rsidTr="005260C2">
        <w:tc>
          <w:tcPr>
            <w:tcW w:w="1413" w:type="dxa"/>
            <w:shd w:val="clear" w:color="auto" w:fill="D0CECE" w:themeFill="background2" w:themeFillShade="E6"/>
          </w:tcPr>
          <w:p w:rsidR="00E31BC2" w:rsidRPr="008F5D99" w:rsidRDefault="00E31BC2" w:rsidP="00EE5B05">
            <w:pPr>
              <w:pStyle w:val="NoSpacing"/>
              <w:jc w:val="center"/>
              <w:rPr>
                <w:rFonts w:cstheme="minorHAnsi"/>
                <w:b/>
              </w:rPr>
            </w:pPr>
            <w:r w:rsidRPr="008F5D99">
              <w:rPr>
                <w:rFonts w:cstheme="minorHAnsi"/>
                <w:b/>
              </w:rPr>
              <w:t>Subject</w:t>
            </w:r>
          </w:p>
        </w:tc>
        <w:tc>
          <w:tcPr>
            <w:tcW w:w="5245" w:type="dxa"/>
            <w:shd w:val="clear" w:color="auto" w:fill="D0CECE" w:themeFill="background2" w:themeFillShade="E6"/>
          </w:tcPr>
          <w:p w:rsidR="00E31BC2" w:rsidRPr="008F5D99" w:rsidRDefault="00B26A7A" w:rsidP="00EE5B05">
            <w:pPr>
              <w:pStyle w:val="NoSpacing"/>
              <w:jc w:val="center"/>
              <w:rPr>
                <w:rFonts w:cstheme="minorHAnsi"/>
                <w:b/>
              </w:rPr>
            </w:pPr>
            <w:r w:rsidRPr="008F5D99">
              <w:rPr>
                <w:rFonts w:cstheme="minorHAnsi"/>
                <w:b/>
              </w:rPr>
              <w:t>Skills T</w:t>
            </w:r>
            <w:r w:rsidR="00E31BC2" w:rsidRPr="008F5D99">
              <w:rPr>
                <w:rFonts w:cstheme="minorHAnsi"/>
                <w:b/>
              </w:rPr>
              <w:t>aught</w:t>
            </w:r>
          </w:p>
        </w:tc>
        <w:tc>
          <w:tcPr>
            <w:tcW w:w="3798" w:type="dxa"/>
            <w:shd w:val="clear" w:color="auto" w:fill="D0CECE" w:themeFill="background2" w:themeFillShade="E6"/>
          </w:tcPr>
          <w:p w:rsidR="00E31BC2" w:rsidRPr="008F5D99" w:rsidRDefault="00D97BFC" w:rsidP="00EE5B05">
            <w:pPr>
              <w:pStyle w:val="NoSpacing"/>
              <w:jc w:val="center"/>
              <w:rPr>
                <w:rFonts w:cstheme="minorHAnsi"/>
                <w:b/>
              </w:rPr>
            </w:pPr>
            <w:r w:rsidRPr="008F5D99">
              <w:rPr>
                <w:rFonts w:cstheme="minorHAnsi"/>
                <w:b/>
              </w:rPr>
              <w:t>How can you help?</w:t>
            </w:r>
          </w:p>
        </w:tc>
      </w:tr>
      <w:tr w:rsidR="00705EFD" w:rsidRPr="008F5D99" w:rsidTr="005260C2">
        <w:tc>
          <w:tcPr>
            <w:tcW w:w="1413" w:type="dxa"/>
          </w:tcPr>
          <w:p w:rsidR="00705EFD" w:rsidRPr="008F5D99" w:rsidRDefault="00705EFD" w:rsidP="00705EFD">
            <w:pPr>
              <w:pStyle w:val="NoSpacing"/>
              <w:rPr>
                <w:rFonts w:cstheme="minorHAnsi"/>
              </w:rPr>
            </w:pPr>
            <w:r w:rsidRPr="008F5D99">
              <w:rPr>
                <w:rFonts w:cstheme="minorHAnsi"/>
              </w:rPr>
              <w:t>English</w:t>
            </w:r>
          </w:p>
          <w:p w:rsidR="00D34A28" w:rsidRPr="008F5D99" w:rsidRDefault="00D34A28" w:rsidP="00705EFD">
            <w:pPr>
              <w:pStyle w:val="NoSpacing"/>
              <w:rPr>
                <w:rFonts w:cstheme="minorHAnsi"/>
              </w:rPr>
            </w:pPr>
          </w:p>
        </w:tc>
        <w:tc>
          <w:tcPr>
            <w:tcW w:w="5245" w:type="dxa"/>
          </w:tcPr>
          <w:p w:rsidR="00887B35" w:rsidRPr="008F5D99" w:rsidRDefault="006F16DF" w:rsidP="00920542">
            <w:pPr>
              <w:rPr>
                <w:rFonts w:cstheme="minorHAnsi"/>
                <w:sz w:val="20"/>
                <w:szCs w:val="20"/>
              </w:rPr>
            </w:pPr>
            <w:r w:rsidRPr="008F5D99">
              <w:rPr>
                <w:rFonts w:cstheme="minorHAnsi"/>
                <w:sz w:val="20"/>
                <w:szCs w:val="20"/>
              </w:rPr>
              <w:t>Our topic this term is ‘Transport’.</w:t>
            </w:r>
            <w:r w:rsidR="00920542">
              <w:rPr>
                <w:rFonts w:cstheme="minorHAnsi"/>
                <w:sz w:val="20"/>
                <w:szCs w:val="20"/>
              </w:rPr>
              <w:t xml:space="preserve">  We will be reading books relating to travel such as “The Way Back Home” and “The Day the Crayons Came Home”. We will then learn about Titanic and begin to explore a range of writing genres. Following our school trip, the children will write a recount of their adventurous day!</w:t>
            </w:r>
          </w:p>
        </w:tc>
        <w:tc>
          <w:tcPr>
            <w:tcW w:w="3798" w:type="dxa"/>
          </w:tcPr>
          <w:p w:rsidR="00C510C9" w:rsidRPr="008F5D99" w:rsidRDefault="00920542" w:rsidP="00920542">
            <w:pPr>
              <w:rPr>
                <w:rFonts w:cstheme="minorHAnsi"/>
                <w:sz w:val="20"/>
                <w:szCs w:val="20"/>
              </w:rPr>
            </w:pPr>
            <w:r>
              <w:rPr>
                <w:rFonts w:cstheme="minorHAnsi"/>
                <w:sz w:val="20"/>
                <w:szCs w:val="20"/>
              </w:rPr>
              <w:t>We would like you to read with your child as much as you can and discuss the stories they have read. You could offer them opportunities to write either about their day or a book they have read.</w:t>
            </w:r>
          </w:p>
        </w:tc>
      </w:tr>
      <w:tr w:rsidR="00705EFD" w:rsidRPr="008F5D99" w:rsidTr="005260C2">
        <w:tc>
          <w:tcPr>
            <w:tcW w:w="1413" w:type="dxa"/>
          </w:tcPr>
          <w:p w:rsidR="00705EFD" w:rsidRPr="008F5D99" w:rsidRDefault="00705EFD" w:rsidP="00705EFD">
            <w:pPr>
              <w:pStyle w:val="NoSpacing"/>
              <w:rPr>
                <w:rFonts w:cstheme="minorHAnsi"/>
              </w:rPr>
            </w:pPr>
            <w:r w:rsidRPr="008F5D99">
              <w:rPr>
                <w:rFonts w:cstheme="minorHAnsi"/>
              </w:rPr>
              <w:t>Maths</w:t>
            </w:r>
          </w:p>
          <w:p w:rsidR="00D34A28" w:rsidRPr="008F5D99" w:rsidRDefault="00D34A28" w:rsidP="00705EFD">
            <w:pPr>
              <w:pStyle w:val="NoSpacing"/>
              <w:rPr>
                <w:rFonts w:cstheme="minorHAnsi"/>
              </w:rPr>
            </w:pPr>
          </w:p>
        </w:tc>
        <w:tc>
          <w:tcPr>
            <w:tcW w:w="5245" w:type="dxa"/>
          </w:tcPr>
          <w:p w:rsidR="00B41097" w:rsidRPr="008F5D99" w:rsidRDefault="00B41097" w:rsidP="00920542">
            <w:pPr>
              <w:rPr>
                <w:rFonts w:eastAsiaTheme="minorEastAsia" w:cstheme="minorHAnsi"/>
                <w:sz w:val="20"/>
                <w:szCs w:val="20"/>
              </w:rPr>
            </w:pPr>
            <w:r w:rsidRPr="008F5D99">
              <w:rPr>
                <w:rFonts w:eastAsiaTheme="minorEastAsia" w:cstheme="minorHAnsi"/>
                <w:sz w:val="20"/>
                <w:szCs w:val="20"/>
              </w:rPr>
              <w:t xml:space="preserve">Over this term we will </w:t>
            </w:r>
            <w:r w:rsidR="00BA2AC8" w:rsidRPr="008F5D99">
              <w:rPr>
                <w:rFonts w:eastAsiaTheme="minorEastAsia" w:cstheme="minorHAnsi"/>
                <w:sz w:val="20"/>
                <w:szCs w:val="20"/>
              </w:rPr>
              <w:t>be</w:t>
            </w:r>
            <w:r w:rsidR="00920542">
              <w:rPr>
                <w:rFonts w:eastAsiaTheme="minorEastAsia" w:cstheme="minorHAnsi"/>
                <w:sz w:val="20"/>
                <w:szCs w:val="20"/>
              </w:rPr>
              <w:t xml:space="preserve"> learning to understand Place Value to 100 and addition and subtraction. We will use a variety of resources to support our understanding such as dienes, number lines and place value counters.</w:t>
            </w:r>
          </w:p>
        </w:tc>
        <w:tc>
          <w:tcPr>
            <w:tcW w:w="3798" w:type="dxa"/>
          </w:tcPr>
          <w:p w:rsidR="00B11497" w:rsidRPr="008F5D99" w:rsidRDefault="00920542" w:rsidP="00644D8B">
            <w:pPr>
              <w:rPr>
                <w:rFonts w:cstheme="minorHAnsi"/>
                <w:sz w:val="20"/>
                <w:szCs w:val="20"/>
              </w:rPr>
            </w:pPr>
            <w:r>
              <w:rPr>
                <w:rFonts w:cstheme="minorHAnsi"/>
                <w:sz w:val="20"/>
                <w:szCs w:val="20"/>
              </w:rPr>
              <w:t>We would like you to develop their counting to 100, number formation and understanding of how many tens or ones are in a number. You could start adding one digit numbers to two digit numbers using number lines to help.</w:t>
            </w:r>
          </w:p>
        </w:tc>
      </w:tr>
      <w:tr w:rsidR="00705EFD" w:rsidRPr="008F5D99" w:rsidTr="005260C2">
        <w:tc>
          <w:tcPr>
            <w:tcW w:w="1413" w:type="dxa"/>
          </w:tcPr>
          <w:p w:rsidR="00705EFD" w:rsidRPr="008F5D99" w:rsidRDefault="00705EFD" w:rsidP="00705EFD">
            <w:pPr>
              <w:pStyle w:val="NoSpacing"/>
              <w:rPr>
                <w:rFonts w:cstheme="minorHAnsi"/>
              </w:rPr>
            </w:pPr>
            <w:r w:rsidRPr="008F5D99">
              <w:rPr>
                <w:rFonts w:cstheme="minorHAnsi"/>
              </w:rPr>
              <w:t>Science</w:t>
            </w:r>
          </w:p>
          <w:p w:rsidR="00D34A28" w:rsidRPr="008F5D99" w:rsidRDefault="00D34A28" w:rsidP="00705EFD">
            <w:pPr>
              <w:pStyle w:val="NoSpacing"/>
              <w:rPr>
                <w:rFonts w:cstheme="minorHAnsi"/>
              </w:rPr>
            </w:pPr>
          </w:p>
        </w:tc>
        <w:tc>
          <w:tcPr>
            <w:tcW w:w="5245" w:type="dxa"/>
          </w:tcPr>
          <w:p w:rsidR="001D2E31" w:rsidRPr="00B25BC0" w:rsidRDefault="008F5D99" w:rsidP="008F5D99">
            <w:pPr>
              <w:rPr>
                <w:rFonts w:cstheme="minorHAnsi"/>
                <w:sz w:val="20"/>
                <w:szCs w:val="20"/>
              </w:rPr>
            </w:pPr>
            <w:r w:rsidRPr="00B25BC0">
              <w:rPr>
                <w:rFonts w:cstheme="minorHAnsi"/>
                <w:sz w:val="20"/>
                <w:szCs w:val="20"/>
              </w:rPr>
              <w:t xml:space="preserve">In science this term we will be looking at the </w:t>
            </w:r>
            <w:r w:rsidRPr="00B25BC0">
              <w:rPr>
                <w:rFonts w:cstheme="minorHAnsi"/>
                <w:color w:val="000000"/>
                <w:sz w:val="20"/>
                <w:szCs w:val="20"/>
              </w:rPr>
              <w:t>uses of everyday materials</w:t>
            </w:r>
            <w:r w:rsidRPr="00B25BC0">
              <w:rPr>
                <w:rFonts w:cstheme="minorHAnsi"/>
                <w:sz w:val="20"/>
                <w:szCs w:val="20"/>
              </w:rPr>
              <w:t xml:space="preserve"> such as </w:t>
            </w:r>
            <w:r w:rsidRPr="00B25BC0">
              <w:rPr>
                <w:rFonts w:cstheme="minorHAnsi"/>
                <w:color w:val="000000"/>
                <w:sz w:val="20"/>
                <w:szCs w:val="20"/>
              </w:rPr>
              <w:t>wood, plastic, metal, glass, brick, paper and cardboard. They will compare the suitability of different everyday materials for different purposes and explore how objects made of some everyday materials can change shape. We will research different inventors with a specific focus on John McAdam.</w:t>
            </w:r>
          </w:p>
        </w:tc>
        <w:tc>
          <w:tcPr>
            <w:tcW w:w="3798" w:type="dxa"/>
          </w:tcPr>
          <w:p w:rsidR="00705EFD" w:rsidRPr="008F5D99" w:rsidRDefault="008F5D99" w:rsidP="00705EFD">
            <w:pPr>
              <w:rPr>
                <w:rFonts w:cstheme="minorHAnsi"/>
                <w:sz w:val="20"/>
                <w:szCs w:val="20"/>
              </w:rPr>
            </w:pPr>
            <w:r w:rsidRPr="008F5D99">
              <w:rPr>
                <w:rFonts w:cstheme="minorHAnsi"/>
                <w:sz w:val="20"/>
                <w:szCs w:val="20"/>
              </w:rPr>
              <w:t>You could discuss the everyday materials around your house or on your journey to school</w:t>
            </w:r>
            <w:r w:rsidR="00B25BC0">
              <w:rPr>
                <w:rFonts w:cstheme="minorHAnsi"/>
                <w:sz w:val="20"/>
                <w:szCs w:val="20"/>
              </w:rPr>
              <w:t xml:space="preserve"> with your child</w:t>
            </w:r>
            <w:r w:rsidRPr="008F5D99">
              <w:rPr>
                <w:rFonts w:cstheme="minorHAnsi"/>
                <w:sz w:val="20"/>
                <w:szCs w:val="20"/>
              </w:rPr>
              <w:t xml:space="preserve">. How many objects around your house are made out of the same material? You could also </w:t>
            </w:r>
            <w:r w:rsidR="00B25BC0">
              <w:rPr>
                <w:rFonts w:cstheme="minorHAnsi"/>
                <w:sz w:val="20"/>
                <w:szCs w:val="20"/>
              </w:rPr>
              <w:t xml:space="preserve">support your child to </w:t>
            </w:r>
            <w:r w:rsidRPr="008F5D99">
              <w:rPr>
                <w:rFonts w:cstheme="minorHAnsi"/>
                <w:sz w:val="20"/>
                <w:szCs w:val="20"/>
              </w:rPr>
              <w:t>research other inventors that have used materials to create inventions that we use today.</w:t>
            </w:r>
          </w:p>
        </w:tc>
      </w:tr>
      <w:tr w:rsidR="000B30BF" w:rsidRPr="008F5D99" w:rsidTr="005260C2">
        <w:tc>
          <w:tcPr>
            <w:tcW w:w="1413" w:type="dxa"/>
          </w:tcPr>
          <w:p w:rsidR="000B30BF" w:rsidRPr="008F5D99" w:rsidRDefault="00887B35" w:rsidP="000440BF">
            <w:pPr>
              <w:pStyle w:val="NoSpacing"/>
              <w:rPr>
                <w:rFonts w:cstheme="minorHAnsi"/>
              </w:rPr>
            </w:pPr>
            <w:r w:rsidRPr="008F5D99">
              <w:rPr>
                <w:rFonts w:cstheme="minorHAnsi"/>
              </w:rPr>
              <w:t>History</w:t>
            </w:r>
          </w:p>
          <w:p w:rsidR="00D34A28" w:rsidRPr="008F5D99" w:rsidRDefault="00D34A28" w:rsidP="000440BF">
            <w:pPr>
              <w:pStyle w:val="NoSpacing"/>
              <w:rPr>
                <w:rFonts w:cstheme="minorHAnsi"/>
              </w:rPr>
            </w:pPr>
          </w:p>
        </w:tc>
        <w:tc>
          <w:tcPr>
            <w:tcW w:w="5245" w:type="dxa"/>
          </w:tcPr>
          <w:p w:rsidR="00887B35" w:rsidRPr="008F5D99" w:rsidRDefault="008F5D99" w:rsidP="00993724">
            <w:pPr>
              <w:autoSpaceDE w:val="0"/>
              <w:autoSpaceDN w:val="0"/>
              <w:adjustRightInd w:val="0"/>
              <w:rPr>
                <w:rFonts w:cstheme="minorHAnsi"/>
                <w:sz w:val="20"/>
                <w:szCs w:val="20"/>
              </w:rPr>
            </w:pPr>
            <w:r>
              <w:rPr>
                <w:rFonts w:cstheme="minorHAnsi"/>
                <w:color w:val="1C1C1C"/>
                <w:sz w:val="20"/>
                <w:szCs w:val="20"/>
              </w:rPr>
              <w:t>Over the duration of this term we will be learning about th</w:t>
            </w:r>
            <w:r w:rsidRPr="008F5D99">
              <w:rPr>
                <w:rFonts w:cstheme="minorHAnsi"/>
                <w:color w:val="1C1C1C"/>
                <w:sz w:val="20"/>
                <w:szCs w:val="20"/>
              </w:rPr>
              <w:t xml:space="preserve">e development of travel and transport throughout history. </w:t>
            </w:r>
            <w:r>
              <w:rPr>
                <w:rFonts w:cstheme="minorHAnsi"/>
                <w:color w:val="1C1C1C"/>
                <w:sz w:val="20"/>
                <w:szCs w:val="20"/>
              </w:rPr>
              <w:t>We will be developing</w:t>
            </w:r>
            <w:r w:rsidRPr="008F5D99">
              <w:rPr>
                <w:rFonts w:cstheme="minorHAnsi"/>
                <w:color w:val="1C1C1C"/>
                <w:sz w:val="20"/>
                <w:szCs w:val="20"/>
              </w:rPr>
              <w:t xml:space="preserve"> the children's understanding of chronology through using timelines and making comparisons between old and new forms</w:t>
            </w:r>
            <w:r>
              <w:rPr>
                <w:rFonts w:cstheme="minorHAnsi"/>
                <w:color w:val="1C1C1C"/>
                <w:sz w:val="20"/>
                <w:szCs w:val="20"/>
              </w:rPr>
              <w:t xml:space="preserve"> of transport. We will be using di</w:t>
            </w:r>
            <w:r w:rsidR="00B25BC0">
              <w:rPr>
                <w:rFonts w:cstheme="minorHAnsi"/>
                <w:color w:val="1C1C1C"/>
                <w:sz w:val="20"/>
                <w:szCs w:val="20"/>
              </w:rPr>
              <w:t>fferent medias (internet, books and</w:t>
            </w:r>
            <w:r>
              <w:rPr>
                <w:rFonts w:cstheme="minorHAnsi"/>
                <w:color w:val="1C1C1C"/>
                <w:sz w:val="20"/>
                <w:szCs w:val="20"/>
              </w:rPr>
              <w:t xml:space="preserve"> articles) to research</w:t>
            </w:r>
            <w:r w:rsidRPr="008F5D99">
              <w:rPr>
                <w:rFonts w:cstheme="minorHAnsi"/>
                <w:color w:val="1C1C1C"/>
                <w:sz w:val="20"/>
                <w:szCs w:val="20"/>
              </w:rPr>
              <w:t xml:space="preserve"> early travel methods </w:t>
            </w:r>
            <w:r>
              <w:rPr>
                <w:rFonts w:cstheme="minorHAnsi"/>
                <w:color w:val="1C1C1C"/>
                <w:sz w:val="20"/>
                <w:szCs w:val="20"/>
              </w:rPr>
              <w:t xml:space="preserve">such as penny farthings, horse and carriage and the </w:t>
            </w:r>
            <w:r w:rsidR="00B25BC0">
              <w:rPr>
                <w:rFonts w:cstheme="minorHAnsi"/>
                <w:color w:val="1C1C1C"/>
                <w:sz w:val="20"/>
                <w:szCs w:val="20"/>
              </w:rPr>
              <w:t>sedan chair. We will compare how cars, planes and trains have changed and the significant people that invented them such as</w:t>
            </w:r>
            <w:r w:rsidR="00993724">
              <w:rPr>
                <w:rFonts w:cstheme="minorHAnsi"/>
                <w:color w:val="1C1C1C"/>
                <w:sz w:val="20"/>
                <w:szCs w:val="20"/>
              </w:rPr>
              <w:t xml:space="preserve"> Amelia Earhart and </w:t>
            </w:r>
            <w:r w:rsidRPr="008F5D99">
              <w:rPr>
                <w:rFonts w:cstheme="minorHAnsi"/>
                <w:color w:val="1C1C1C"/>
                <w:sz w:val="20"/>
                <w:szCs w:val="20"/>
              </w:rPr>
              <w:t>the Wright brothers.</w:t>
            </w:r>
          </w:p>
        </w:tc>
        <w:tc>
          <w:tcPr>
            <w:tcW w:w="3798" w:type="dxa"/>
          </w:tcPr>
          <w:p w:rsidR="000B30BF" w:rsidRPr="008F5D99" w:rsidRDefault="00B25BC0" w:rsidP="00EB4A82">
            <w:pPr>
              <w:rPr>
                <w:rFonts w:cstheme="minorHAnsi"/>
                <w:sz w:val="20"/>
                <w:szCs w:val="20"/>
              </w:rPr>
            </w:pPr>
            <w:r>
              <w:rPr>
                <w:rFonts w:cstheme="minorHAnsi"/>
                <w:sz w:val="20"/>
                <w:szCs w:val="20"/>
              </w:rPr>
              <w:t>Discuss how transport has changed in your lifetime or in your grandparent’s lifetime. If your family is from a different country, you could also discuss the types of transport found in your home country and compare to England.</w:t>
            </w:r>
          </w:p>
        </w:tc>
      </w:tr>
      <w:tr w:rsidR="000B30BF" w:rsidRPr="008F5D99" w:rsidTr="005260C2">
        <w:tc>
          <w:tcPr>
            <w:tcW w:w="1413" w:type="dxa"/>
          </w:tcPr>
          <w:p w:rsidR="000B30BF" w:rsidRPr="008F5D99" w:rsidRDefault="000B30BF" w:rsidP="000440BF">
            <w:pPr>
              <w:pStyle w:val="NoSpacing"/>
              <w:rPr>
                <w:rFonts w:cstheme="minorHAnsi"/>
              </w:rPr>
            </w:pPr>
            <w:r w:rsidRPr="008F5D99">
              <w:rPr>
                <w:rFonts w:cstheme="minorHAnsi"/>
              </w:rPr>
              <w:t>Computing</w:t>
            </w:r>
          </w:p>
          <w:p w:rsidR="00D34A28" w:rsidRPr="008F5D99" w:rsidRDefault="00D34A28" w:rsidP="000440BF">
            <w:pPr>
              <w:pStyle w:val="NoSpacing"/>
              <w:rPr>
                <w:rFonts w:cstheme="minorHAnsi"/>
              </w:rPr>
            </w:pPr>
          </w:p>
        </w:tc>
        <w:tc>
          <w:tcPr>
            <w:tcW w:w="5245" w:type="dxa"/>
          </w:tcPr>
          <w:p w:rsidR="000B30BF" w:rsidRPr="008F5D99" w:rsidRDefault="005260C2" w:rsidP="00993724">
            <w:pPr>
              <w:rPr>
                <w:rFonts w:cstheme="minorHAnsi"/>
                <w:sz w:val="20"/>
                <w:szCs w:val="20"/>
              </w:rPr>
            </w:pPr>
            <w:r w:rsidRPr="008F5D99">
              <w:rPr>
                <w:rFonts w:cstheme="minorHAnsi"/>
                <w:sz w:val="20"/>
                <w:szCs w:val="20"/>
              </w:rPr>
              <w:t xml:space="preserve">We will </w:t>
            </w:r>
            <w:r w:rsidR="00993724">
              <w:rPr>
                <w:rFonts w:cstheme="minorHAnsi"/>
                <w:sz w:val="20"/>
                <w:szCs w:val="20"/>
              </w:rPr>
              <w:t>be learning about E-Safety linking to our school rules to be safe! We will discuss different uses for technology in school as well as outside of school and start to build our computing skills. We will use the computers to research routes for our school trip.</w:t>
            </w:r>
            <w:r w:rsidRPr="008F5D99">
              <w:rPr>
                <w:rFonts w:cstheme="minorHAnsi"/>
                <w:sz w:val="20"/>
                <w:szCs w:val="20"/>
              </w:rPr>
              <w:t xml:space="preserve"> </w:t>
            </w:r>
          </w:p>
        </w:tc>
        <w:tc>
          <w:tcPr>
            <w:tcW w:w="3798" w:type="dxa"/>
          </w:tcPr>
          <w:p w:rsidR="000B30BF" w:rsidRPr="008F5D99" w:rsidRDefault="005260C2" w:rsidP="005C3DAF">
            <w:pPr>
              <w:rPr>
                <w:rFonts w:cstheme="minorHAnsi"/>
                <w:sz w:val="20"/>
                <w:szCs w:val="20"/>
              </w:rPr>
            </w:pPr>
            <w:r w:rsidRPr="008F5D99">
              <w:rPr>
                <w:rFonts w:cstheme="minorHAnsi"/>
                <w:sz w:val="20"/>
                <w:szCs w:val="20"/>
              </w:rPr>
              <w:t>Encourage your children to use the internet but ensure you talk about safety. Be sure to set restrictions and monitor your child’s independent use of the internet.</w:t>
            </w:r>
          </w:p>
        </w:tc>
      </w:tr>
      <w:tr w:rsidR="00E31BC2" w:rsidRPr="008F5D99" w:rsidTr="005260C2">
        <w:tc>
          <w:tcPr>
            <w:tcW w:w="1413" w:type="dxa"/>
          </w:tcPr>
          <w:p w:rsidR="00E31BC2" w:rsidRPr="008F5D99" w:rsidRDefault="00E31BC2" w:rsidP="000440BF">
            <w:pPr>
              <w:pStyle w:val="NoSpacing"/>
              <w:rPr>
                <w:rFonts w:cstheme="minorHAnsi"/>
              </w:rPr>
            </w:pPr>
            <w:r w:rsidRPr="008F5D99">
              <w:rPr>
                <w:rFonts w:cstheme="minorHAnsi"/>
              </w:rPr>
              <w:t>Religious Education</w:t>
            </w:r>
          </w:p>
          <w:p w:rsidR="00D34A28" w:rsidRPr="008F5D99" w:rsidRDefault="00D34A28" w:rsidP="000440BF">
            <w:pPr>
              <w:pStyle w:val="NoSpacing"/>
              <w:rPr>
                <w:rFonts w:cstheme="minorHAnsi"/>
              </w:rPr>
            </w:pPr>
          </w:p>
        </w:tc>
        <w:tc>
          <w:tcPr>
            <w:tcW w:w="5245" w:type="dxa"/>
          </w:tcPr>
          <w:p w:rsidR="00A7196A" w:rsidRPr="008F5D99" w:rsidRDefault="005260C2" w:rsidP="00993724">
            <w:pPr>
              <w:rPr>
                <w:rFonts w:cstheme="minorHAnsi"/>
                <w:sz w:val="20"/>
                <w:szCs w:val="20"/>
              </w:rPr>
            </w:pPr>
            <w:r w:rsidRPr="008F5D99">
              <w:rPr>
                <w:rFonts w:cstheme="minorHAnsi"/>
                <w:sz w:val="20"/>
                <w:szCs w:val="20"/>
              </w:rPr>
              <w:t xml:space="preserve">We will be </w:t>
            </w:r>
            <w:r w:rsidR="00993724">
              <w:rPr>
                <w:rFonts w:cstheme="minorHAnsi"/>
                <w:sz w:val="20"/>
                <w:szCs w:val="20"/>
              </w:rPr>
              <w:t>looking at Christianity and kindness.</w:t>
            </w:r>
          </w:p>
        </w:tc>
        <w:tc>
          <w:tcPr>
            <w:tcW w:w="3798" w:type="dxa"/>
          </w:tcPr>
          <w:p w:rsidR="005260C2" w:rsidRPr="008F5D99" w:rsidRDefault="00993724" w:rsidP="005C3DAF">
            <w:pPr>
              <w:rPr>
                <w:rFonts w:cstheme="minorHAnsi"/>
                <w:sz w:val="20"/>
                <w:szCs w:val="20"/>
              </w:rPr>
            </w:pPr>
            <w:r>
              <w:rPr>
                <w:rFonts w:cstheme="minorHAnsi"/>
                <w:sz w:val="20"/>
                <w:szCs w:val="20"/>
              </w:rPr>
              <w:t>With your child, discuss how your faiths and beliefs impacts how you treat other people.</w:t>
            </w:r>
          </w:p>
        </w:tc>
      </w:tr>
      <w:tr w:rsidR="00705EFD" w:rsidRPr="008F5D99" w:rsidTr="005260C2">
        <w:tc>
          <w:tcPr>
            <w:tcW w:w="1413" w:type="dxa"/>
          </w:tcPr>
          <w:p w:rsidR="00D34A28" w:rsidRPr="008F5D99" w:rsidRDefault="00705EFD" w:rsidP="00705EFD">
            <w:pPr>
              <w:pStyle w:val="NoSpacing"/>
              <w:rPr>
                <w:rFonts w:cstheme="minorHAnsi"/>
              </w:rPr>
            </w:pPr>
            <w:r w:rsidRPr="008F5D99">
              <w:rPr>
                <w:rFonts w:cstheme="minorHAnsi"/>
              </w:rPr>
              <w:t>Art and Design &amp; Technology</w:t>
            </w:r>
          </w:p>
        </w:tc>
        <w:tc>
          <w:tcPr>
            <w:tcW w:w="5245" w:type="dxa"/>
          </w:tcPr>
          <w:p w:rsidR="00887B35" w:rsidRPr="008F5D99" w:rsidRDefault="00B41097" w:rsidP="00C9531A">
            <w:pPr>
              <w:rPr>
                <w:rFonts w:cstheme="minorHAnsi"/>
                <w:sz w:val="20"/>
                <w:szCs w:val="20"/>
              </w:rPr>
            </w:pPr>
            <w:r w:rsidRPr="008F5D99">
              <w:rPr>
                <w:rFonts w:cstheme="minorHAnsi"/>
                <w:sz w:val="20"/>
                <w:szCs w:val="20"/>
              </w:rPr>
              <w:t>In Design and Technology, your children will be learning about cars. They will identify for which purpose different vehicles have been made and then will design and make their own. They will focus particularly on wheels, axels and the chassis and how best to construct these for their desired purpose.</w:t>
            </w:r>
          </w:p>
        </w:tc>
        <w:tc>
          <w:tcPr>
            <w:tcW w:w="3798" w:type="dxa"/>
          </w:tcPr>
          <w:p w:rsidR="00166649" w:rsidRPr="008F5D99" w:rsidRDefault="00B41097" w:rsidP="00705EFD">
            <w:pPr>
              <w:rPr>
                <w:rFonts w:cstheme="minorHAnsi"/>
                <w:sz w:val="20"/>
                <w:szCs w:val="20"/>
              </w:rPr>
            </w:pPr>
            <w:r w:rsidRPr="008F5D99">
              <w:rPr>
                <w:rFonts w:cstheme="minorHAnsi"/>
                <w:sz w:val="20"/>
                <w:szCs w:val="20"/>
              </w:rPr>
              <w:t>Collect resources that you may wish to use in your design.</w:t>
            </w:r>
          </w:p>
          <w:p w:rsidR="00B41097" w:rsidRPr="008F5D99" w:rsidRDefault="00B41097" w:rsidP="00705EFD">
            <w:pPr>
              <w:rPr>
                <w:rFonts w:cstheme="minorHAnsi"/>
                <w:sz w:val="20"/>
                <w:szCs w:val="20"/>
              </w:rPr>
            </w:pPr>
          </w:p>
          <w:p w:rsidR="00B41097" w:rsidRPr="008F5D99" w:rsidRDefault="00B41097" w:rsidP="00705EFD">
            <w:pPr>
              <w:rPr>
                <w:rFonts w:cstheme="minorHAnsi"/>
                <w:sz w:val="20"/>
                <w:szCs w:val="20"/>
              </w:rPr>
            </w:pPr>
            <w:r w:rsidRPr="008F5D99">
              <w:rPr>
                <w:rFonts w:cstheme="minorHAnsi"/>
                <w:sz w:val="20"/>
                <w:szCs w:val="20"/>
              </w:rPr>
              <w:t>Talk about different vehicles and their purpose. How would the design change if the purpose changed?</w:t>
            </w:r>
          </w:p>
        </w:tc>
      </w:tr>
      <w:tr w:rsidR="001D2E31" w:rsidRPr="008F5D99" w:rsidTr="005260C2">
        <w:tc>
          <w:tcPr>
            <w:tcW w:w="1413" w:type="dxa"/>
          </w:tcPr>
          <w:p w:rsidR="001D2E31" w:rsidRPr="008F5D99" w:rsidRDefault="001D2E31" w:rsidP="00705EFD">
            <w:pPr>
              <w:pStyle w:val="NoSpacing"/>
              <w:rPr>
                <w:rFonts w:cstheme="minorHAnsi"/>
              </w:rPr>
            </w:pPr>
            <w:r w:rsidRPr="008F5D99">
              <w:rPr>
                <w:rFonts w:cstheme="minorHAnsi"/>
              </w:rPr>
              <w:t>Music</w:t>
            </w:r>
          </w:p>
          <w:p w:rsidR="00D34A28" w:rsidRPr="008F5D99" w:rsidRDefault="00D34A28" w:rsidP="00705EFD">
            <w:pPr>
              <w:pStyle w:val="NoSpacing"/>
              <w:rPr>
                <w:rFonts w:cstheme="minorHAnsi"/>
              </w:rPr>
            </w:pPr>
          </w:p>
          <w:p w:rsidR="00D34A28" w:rsidRPr="008F5D99" w:rsidRDefault="00D34A28" w:rsidP="00705EFD">
            <w:pPr>
              <w:pStyle w:val="NoSpacing"/>
              <w:rPr>
                <w:rFonts w:cstheme="minorHAnsi"/>
              </w:rPr>
            </w:pPr>
          </w:p>
        </w:tc>
        <w:tc>
          <w:tcPr>
            <w:tcW w:w="5245" w:type="dxa"/>
          </w:tcPr>
          <w:p w:rsidR="00FB3EA3" w:rsidRPr="008F5D99" w:rsidRDefault="00B41097" w:rsidP="00993724">
            <w:pPr>
              <w:rPr>
                <w:rFonts w:cstheme="minorHAnsi"/>
                <w:sz w:val="20"/>
                <w:szCs w:val="20"/>
              </w:rPr>
            </w:pPr>
            <w:r w:rsidRPr="008F5D99">
              <w:rPr>
                <w:rFonts w:cstheme="minorHAnsi"/>
                <w:sz w:val="20"/>
                <w:szCs w:val="20"/>
              </w:rPr>
              <w:t xml:space="preserve">In Music </w:t>
            </w:r>
            <w:r w:rsidR="00993724">
              <w:rPr>
                <w:rFonts w:cstheme="minorHAnsi"/>
                <w:sz w:val="20"/>
                <w:szCs w:val="20"/>
              </w:rPr>
              <w:t>we will be learning a range of sings to sing in our singing assembly.</w:t>
            </w:r>
          </w:p>
        </w:tc>
        <w:tc>
          <w:tcPr>
            <w:tcW w:w="3798" w:type="dxa"/>
          </w:tcPr>
          <w:p w:rsidR="003F1302" w:rsidRPr="008F5D99" w:rsidRDefault="003F1302" w:rsidP="003F1302">
            <w:pPr>
              <w:rPr>
                <w:rFonts w:cstheme="minorHAnsi"/>
                <w:sz w:val="20"/>
                <w:szCs w:val="20"/>
              </w:rPr>
            </w:pPr>
          </w:p>
        </w:tc>
      </w:tr>
      <w:tr w:rsidR="00705EFD" w:rsidRPr="008F5D99" w:rsidTr="005260C2">
        <w:tc>
          <w:tcPr>
            <w:tcW w:w="1413" w:type="dxa"/>
          </w:tcPr>
          <w:p w:rsidR="00705EFD" w:rsidRPr="008F5D99" w:rsidRDefault="00705EFD" w:rsidP="00705EFD">
            <w:pPr>
              <w:pStyle w:val="NoSpacing"/>
              <w:rPr>
                <w:rFonts w:cstheme="minorHAnsi"/>
              </w:rPr>
            </w:pPr>
            <w:r w:rsidRPr="008F5D99">
              <w:rPr>
                <w:rFonts w:cstheme="minorHAnsi"/>
              </w:rPr>
              <w:t xml:space="preserve">Personal, Social &amp; </w:t>
            </w:r>
            <w:r w:rsidRPr="008F5D99">
              <w:rPr>
                <w:rFonts w:cstheme="minorHAnsi"/>
              </w:rPr>
              <w:lastRenderedPageBreak/>
              <w:t>Health Education</w:t>
            </w:r>
          </w:p>
          <w:p w:rsidR="00D34A28" w:rsidRPr="008F5D99" w:rsidRDefault="00D34A28" w:rsidP="00705EFD">
            <w:pPr>
              <w:pStyle w:val="NoSpacing"/>
              <w:rPr>
                <w:rFonts w:cstheme="minorHAnsi"/>
              </w:rPr>
            </w:pPr>
          </w:p>
        </w:tc>
        <w:tc>
          <w:tcPr>
            <w:tcW w:w="5245" w:type="dxa"/>
          </w:tcPr>
          <w:p w:rsidR="0016156B" w:rsidRPr="008F5D99" w:rsidRDefault="00B74235" w:rsidP="00B41097">
            <w:pPr>
              <w:rPr>
                <w:rFonts w:cstheme="minorHAnsi"/>
                <w:sz w:val="20"/>
                <w:szCs w:val="20"/>
              </w:rPr>
            </w:pPr>
            <w:r>
              <w:rPr>
                <w:rFonts w:cstheme="minorHAnsi"/>
                <w:sz w:val="20"/>
                <w:szCs w:val="20"/>
              </w:rPr>
              <w:lastRenderedPageBreak/>
              <w:t xml:space="preserve">Linking to our RE topic we will be discussing kindness and how to treat each other on the playground. </w:t>
            </w:r>
          </w:p>
        </w:tc>
        <w:tc>
          <w:tcPr>
            <w:tcW w:w="3798" w:type="dxa"/>
          </w:tcPr>
          <w:p w:rsidR="00705EFD" w:rsidRPr="008F5D99" w:rsidRDefault="00B74235" w:rsidP="003F1302">
            <w:pPr>
              <w:rPr>
                <w:rFonts w:cstheme="minorHAnsi"/>
                <w:sz w:val="20"/>
                <w:szCs w:val="20"/>
              </w:rPr>
            </w:pPr>
            <w:r>
              <w:rPr>
                <w:rFonts w:cstheme="minorHAnsi"/>
                <w:sz w:val="20"/>
                <w:szCs w:val="20"/>
              </w:rPr>
              <w:t>Ensure you are modelling and encouraging kindness and respect at home between siblings and other friends.</w:t>
            </w:r>
          </w:p>
        </w:tc>
      </w:tr>
      <w:tr w:rsidR="00DF362D" w:rsidRPr="008F5D99" w:rsidTr="005260C2">
        <w:tc>
          <w:tcPr>
            <w:tcW w:w="1413" w:type="dxa"/>
          </w:tcPr>
          <w:p w:rsidR="00DF362D" w:rsidRPr="008F5D99" w:rsidRDefault="00DF362D" w:rsidP="00705EFD">
            <w:pPr>
              <w:pStyle w:val="NoSpacing"/>
              <w:rPr>
                <w:rFonts w:cstheme="minorHAnsi"/>
              </w:rPr>
            </w:pPr>
            <w:r w:rsidRPr="008F5D99">
              <w:rPr>
                <w:rFonts w:cstheme="minorHAnsi"/>
              </w:rPr>
              <w:t>GAMES</w:t>
            </w:r>
          </w:p>
        </w:tc>
        <w:tc>
          <w:tcPr>
            <w:tcW w:w="5245" w:type="dxa"/>
          </w:tcPr>
          <w:p w:rsidR="00F70C0A" w:rsidRPr="008F5D99" w:rsidRDefault="00161C3B" w:rsidP="00B41097">
            <w:pPr>
              <w:rPr>
                <w:rFonts w:cstheme="minorHAnsi"/>
                <w:sz w:val="20"/>
                <w:szCs w:val="20"/>
              </w:rPr>
            </w:pPr>
            <w:r>
              <w:rPr>
                <w:rFonts w:cstheme="minorHAnsi"/>
                <w:sz w:val="20"/>
                <w:szCs w:val="20"/>
              </w:rPr>
              <w:t>Miss Vaal will be teaching the children how to play Tag rugby and they will be developing their ABC (agility, balance and coordination) skills.</w:t>
            </w:r>
          </w:p>
        </w:tc>
        <w:tc>
          <w:tcPr>
            <w:tcW w:w="3798" w:type="dxa"/>
          </w:tcPr>
          <w:p w:rsidR="00F70C0A" w:rsidRPr="008F5D99" w:rsidRDefault="0048300B" w:rsidP="00705EFD">
            <w:pPr>
              <w:rPr>
                <w:rFonts w:cstheme="minorHAnsi"/>
                <w:sz w:val="20"/>
                <w:szCs w:val="20"/>
              </w:rPr>
            </w:pPr>
            <w:r>
              <w:rPr>
                <w:rFonts w:cstheme="minorHAnsi"/>
                <w:sz w:val="20"/>
                <w:szCs w:val="20"/>
              </w:rPr>
              <w:t>Ensure that they have their correct PE kit in school so that they can take part in all of the fun activities in PE.</w:t>
            </w:r>
            <w:bookmarkStart w:id="0" w:name="_GoBack"/>
            <w:bookmarkEnd w:id="0"/>
          </w:p>
        </w:tc>
      </w:tr>
    </w:tbl>
    <w:p w:rsidR="00D75449" w:rsidRPr="008F5D99" w:rsidRDefault="00D75449" w:rsidP="000440BF">
      <w:pPr>
        <w:pStyle w:val="NoSpacing"/>
        <w:rPr>
          <w:rFonts w:cstheme="minorHAnsi"/>
        </w:rPr>
      </w:pPr>
    </w:p>
    <w:sectPr w:rsidR="00D75449" w:rsidRPr="008F5D99" w:rsidSect="000440B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F1" w:rsidRDefault="00540BF1" w:rsidP="000440BF">
      <w:pPr>
        <w:spacing w:after="0" w:line="240" w:lineRule="auto"/>
      </w:pPr>
      <w:r>
        <w:separator/>
      </w:r>
    </w:p>
  </w:endnote>
  <w:endnote w:type="continuationSeparator" w:id="0">
    <w:p w:rsidR="00540BF1" w:rsidRDefault="00540BF1" w:rsidP="0004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F1" w:rsidRDefault="00540BF1" w:rsidP="000440BF">
      <w:pPr>
        <w:spacing w:after="0" w:line="240" w:lineRule="auto"/>
      </w:pPr>
      <w:r>
        <w:separator/>
      </w:r>
    </w:p>
  </w:footnote>
  <w:footnote w:type="continuationSeparator" w:id="0">
    <w:p w:rsidR="00540BF1" w:rsidRDefault="00540BF1" w:rsidP="00044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942F2"/>
    <w:multiLevelType w:val="hybridMultilevel"/>
    <w:tmpl w:val="13142EC4"/>
    <w:lvl w:ilvl="0" w:tplc="8814EE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43416C"/>
    <w:multiLevelType w:val="hybridMultilevel"/>
    <w:tmpl w:val="FDB6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BF"/>
    <w:rsid w:val="00014524"/>
    <w:rsid w:val="000440BF"/>
    <w:rsid w:val="00080E59"/>
    <w:rsid w:val="00095CD5"/>
    <w:rsid w:val="000B30BF"/>
    <w:rsid w:val="000D1B1F"/>
    <w:rsid w:val="000E07D0"/>
    <w:rsid w:val="00113BB5"/>
    <w:rsid w:val="0011480B"/>
    <w:rsid w:val="00141112"/>
    <w:rsid w:val="0016156B"/>
    <w:rsid w:val="00161C3B"/>
    <w:rsid w:val="00166649"/>
    <w:rsid w:val="001C5DE7"/>
    <w:rsid w:val="001D2E31"/>
    <w:rsid w:val="002020CC"/>
    <w:rsid w:val="002C5BE8"/>
    <w:rsid w:val="002E3FB4"/>
    <w:rsid w:val="002F3C85"/>
    <w:rsid w:val="003A47E8"/>
    <w:rsid w:val="003F1302"/>
    <w:rsid w:val="0045238F"/>
    <w:rsid w:val="0048300B"/>
    <w:rsid w:val="004954EB"/>
    <w:rsid w:val="005005A1"/>
    <w:rsid w:val="00506ABD"/>
    <w:rsid w:val="005260C2"/>
    <w:rsid w:val="00540BF1"/>
    <w:rsid w:val="005C27E3"/>
    <w:rsid w:val="005C3DAF"/>
    <w:rsid w:val="005D0C79"/>
    <w:rsid w:val="005D5DC6"/>
    <w:rsid w:val="005E6843"/>
    <w:rsid w:val="00633777"/>
    <w:rsid w:val="006372B6"/>
    <w:rsid w:val="00644D8B"/>
    <w:rsid w:val="006F16DF"/>
    <w:rsid w:val="00705EFD"/>
    <w:rsid w:val="007124E8"/>
    <w:rsid w:val="00761436"/>
    <w:rsid w:val="007F392B"/>
    <w:rsid w:val="00863DFD"/>
    <w:rsid w:val="00887B35"/>
    <w:rsid w:val="008F5D99"/>
    <w:rsid w:val="00920542"/>
    <w:rsid w:val="009767E6"/>
    <w:rsid w:val="00980515"/>
    <w:rsid w:val="00993724"/>
    <w:rsid w:val="009F5FFB"/>
    <w:rsid w:val="00A409D8"/>
    <w:rsid w:val="00A63B8B"/>
    <w:rsid w:val="00A7196A"/>
    <w:rsid w:val="00AA268D"/>
    <w:rsid w:val="00AE3975"/>
    <w:rsid w:val="00AE57BA"/>
    <w:rsid w:val="00AE5FD7"/>
    <w:rsid w:val="00B11497"/>
    <w:rsid w:val="00B25BC0"/>
    <w:rsid w:val="00B26A7A"/>
    <w:rsid w:val="00B41097"/>
    <w:rsid w:val="00B74235"/>
    <w:rsid w:val="00B90D59"/>
    <w:rsid w:val="00BA2AC8"/>
    <w:rsid w:val="00C510C9"/>
    <w:rsid w:val="00C57292"/>
    <w:rsid w:val="00C9531A"/>
    <w:rsid w:val="00D30CAD"/>
    <w:rsid w:val="00D34A28"/>
    <w:rsid w:val="00D47B2F"/>
    <w:rsid w:val="00D52FE3"/>
    <w:rsid w:val="00D75449"/>
    <w:rsid w:val="00D97BFC"/>
    <w:rsid w:val="00DA08DC"/>
    <w:rsid w:val="00DF362D"/>
    <w:rsid w:val="00E31BC2"/>
    <w:rsid w:val="00E60FC5"/>
    <w:rsid w:val="00EB4A82"/>
    <w:rsid w:val="00EC179B"/>
    <w:rsid w:val="00ED41CA"/>
    <w:rsid w:val="00EE5B05"/>
    <w:rsid w:val="00EF3001"/>
    <w:rsid w:val="00F065CB"/>
    <w:rsid w:val="00F172D4"/>
    <w:rsid w:val="00F24EB1"/>
    <w:rsid w:val="00F37572"/>
    <w:rsid w:val="00F558B6"/>
    <w:rsid w:val="00F655A4"/>
    <w:rsid w:val="00F702ED"/>
    <w:rsid w:val="00F70C0A"/>
    <w:rsid w:val="00F7768C"/>
    <w:rsid w:val="00FB3EA3"/>
    <w:rsid w:val="00FB499E"/>
    <w:rsid w:val="00FC4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5D865F"/>
  <w15:docId w15:val="{9FD8092B-AB1A-4BA3-949E-2152F541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BF"/>
  </w:style>
  <w:style w:type="paragraph" w:styleId="Footer">
    <w:name w:val="footer"/>
    <w:basedOn w:val="Normal"/>
    <w:link w:val="FooterChar"/>
    <w:uiPriority w:val="99"/>
    <w:unhideWhenUsed/>
    <w:rsid w:val="00044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BF"/>
  </w:style>
  <w:style w:type="paragraph" w:styleId="NoSpacing">
    <w:name w:val="No Spacing"/>
    <w:uiPriority w:val="1"/>
    <w:qFormat/>
    <w:rsid w:val="000440BF"/>
    <w:pPr>
      <w:spacing w:after="0" w:line="240" w:lineRule="auto"/>
    </w:pPr>
  </w:style>
  <w:style w:type="table" w:styleId="TableGrid">
    <w:name w:val="Table Grid"/>
    <w:basedOn w:val="TableNormal"/>
    <w:uiPriority w:val="39"/>
    <w:rsid w:val="0004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A4"/>
    <w:rPr>
      <w:rFonts w:ascii="Tahoma" w:hAnsi="Tahoma" w:cs="Tahoma"/>
      <w:sz w:val="16"/>
      <w:szCs w:val="16"/>
    </w:rPr>
  </w:style>
  <w:style w:type="paragraph" w:styleId="NormalWeb">
    <w:name w:val="Normal (Web)"/>
    <w:basedOn w:val="Normal"/>
    <w:uiPriority w:val="99"/>
    <w:unhideWhenUsed/>
    <w:rsid w:val="00705E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4954EB"/>
    <w:rPr>
      <w:color w:val="808080"/>
    </w:rPr>
  </w:style>
  <w:style w:type="character" w:styleId="Hyperlink">
    <w:name w:val="Hyperlink"/>
    <w:basedOn w:val="DefaultParagraphFont"/>
    <w:uiPriority w:val="99"/>
    <w:unhideWhenUsed/>
    <w:rsid w:val="00F24EB1"/>
    <w:rPr>
      <w:color w:val="0563C1" w:themeColor="hyperlink"/>
      <w:u w:val="single"/>
    </w:rPr>
  </w:style>
  <w:style w:type="paragraph" w:styleId="ListParagraph">
    <w:name w:val="List Paragraph"/>
    <w:basedOn w:val="Normal"/>
    <w:uiPriority w:val="34"/>
    <w:qFormat/>
    <w:rsid w:val="005D5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7813">
      <w:bodyDiv w:val="1"/>
      <w:marLeft w:val="0"/>
      <w:marRight w:val="0"/>
      <w:marTop w:val="0"/>
      <w:marBottom w:val="0"/>
      <w:divBdr>
        <w:top w:val="none" w:sz="0" w:space="0" w:color="auto"/>
        <w:left w:val="none" w:sz="0" w:space="0" w:color="auto"/>
        <w:bottom w:val="none" w:sz="0" w:space="0" w:color="auto"/>
        <w:right w:val="none" w:sz="0" w:space="0" w:color="auto"/>
      </w:divBdr>
      <w:divsChild>
        <w:div w:id="1886329324">
          <w:marLeft w:val="0"/>
          <w:marRight w:val="0"/>
          <w:marTop w:val="0"/>
          <w:marBottom w:val="0"/>
          <w:divBdr>
            <w:top w:val="none" w:sz="0" w:space="0" w:color="auto"/>
            <w:left w:val="none" w:sz="0" w:space="0" w:color="auto"/>
            <w:bottom w:val="none" w:sz="0" w:space="0" w:color="auto"/>
            <w:right w:val="none" w:sz="0" w:space="0" w:color="auto"/>
          </w:divBdr>
          <w:divsChild>
            <w:div w:id="1470586072">
              <w:marLeft w:val="0"/>
              <w:marRight w:val="0"/>
              <w:marTop w:val="0"/>
              <w:marBottom w:val="0"/>
              <w:divBdr>
                <w:top w:val="none" w:sz="0" w:space="0" w:color="auto"/>
                <w:left w:val="none" w:sz="0" w:space="0" w:color="auto"/>
                <w:bottom w:val="none" w:sz="0" w:space="0" w:color="auto"/>
                <w:right w:val="none" w:sz="0" w:space="0" w:color="auto"/>
              </w:divBdr>
              <w:divsChild>
                <w:div w:id="1031759995">
                  <w:marLeft w:val="0"/>
                  <w:marRight w:val="0"/>
                  <w:marTop w:val="100"/>
                  <w:marBottom w:val="100"/>
                  <w:divBdr>
                    <w:top w:val="none" w:sz="0" w:space="0" w:color="auto"/>
                    <w:left w:val="none" w:sz="0" w:space="0" w:color="auto"/>
                    <w:bottom w:val="none" w:sz="0" w:space="0" w:color="auto"/>
                    <w:right w:val="none" w:sz="0" w:space="0" w:color="auto"/>
                  </w:divBdr>
                  <w:divsChild>
                    <w:div w:id="1096748548">
                      <w:marLeft w:val="0"/>
                      <w:marRight w:val="0"/>
                      <w:marTop w:val="0"/>
                      <w:marBottom w:val="0"/>
                      <w:divBdr>
                        <w:top w:val="none" w:sz="0" w:space="0" w:color="auto"/>
                        <w:left w:val="none" w:sz="0" w:space="0" w:color="auto"/>
                        <w:bottom w:val="none" w:sz="0" w:space="0" w:color="auto"/>
                        <w:right w:val="none" w:sz="0" w:space="0" w:color="auto"/>
                      </w:divBdr>
                      <w:divsChild>
                        <w:div w:id="1886133915">
                          <w:marLeft w:val="0"/>
                          <w:marRight w:val="0"/>
                          <w:marTop w:val="0"/>
                          <w:marBottom w:val="0"/>
                          <w:divBdr>
                            <w:top w:val="none" w:sz="0" w:space="0" w:color="auto"/>
                            <w:left w:val="none" w:sz="0" w:space="0" w:color="auto"/>
                            <w:bottom w:val="none" w:sz="0" w:space="0" w:color="auto"/>
                            <w:right w:val="none" w:sz="0" w:space="0" w:color="auto"/>
                          </w:divBdr>
                          <w:divsChild>
                            <w:div w:id="1917008519">
                              <w:marLeft w:val="0"/>
                              <w:marRight w:val="0"/>
                              <w:marTop w:val="0"/>
                              <w:marBottom w:val="0"/>
                              <w:divBdr>
                                <w:top w:val="none" w:sz="0" w:space="0" w:color="auto"/>
                                <w:left w:val="none" w:sz="0" w:space="0" w:color="auto"/>
                                <w:bottom w:val="none" w:sz="0" w:space="0" w:color="auto"/>
                                <w:right w:val="none" w:sz="0" w:space="0" w:color="auto"/>
                              </w:divBdr>
                              <w:divsChild>
                                <w:div w:id="1782722288">
                                  <w:marLeft w:val="75"/>
                                  <w:marRight w:val="75"/>
                                  <w:marTop w:val="0"/>
                                  <w:marBottom w:val="0"/>
                                  <w:divBdr>
                                    <w:top w:val="none" w:sz="0" w:space="0" w:color="auto"/>
                                    <w:left w:val="none" w:sz="0" w:space="0" w:color="auto"/>
                                    <w:bottom w:val="none" w:sz="0" w:space="0" w:color="auto"/>
                                    <w:right w:val="none" w:sz="0" w:space="0" w:color="auto"/>
                                  </w:divBdr>
                                  <w:divsChild>
                                    <w:div w:id="446704345">
                                      <w:marLeft w:val="0"/>
                                      <w:marRight w:val="0"/>
                                      <w:marTop w:val="0"/>
                                      <w:marBottom w:val="0"/>
                                      <w:divBdr>
                                        <w:top w:val="none" w:sz="0" w:space="0" w:color="auto"/>
                                        <w:left w:val="none" w:sz="0" w:space="0" w:color="auto"/>
                                        <w:bottom w:val="none" w:sz="0" w:space="0" w:color="auto"/>
                                        <w:right w:val="none" w:sz="0" w:space="0" w:color="auto"/>
                                      </w:divBdr>
                                      <w:divsChild>
                                        <w:div w:id="80685880">
                                          <w:marLeft w:val="0"/>
                                          <w:marRight w:val="0"/>
                                          <w:marTop w:val="0"/>
                                          <w:marBottom w:val="0"/>
                                          <w:divBdr>
                                            <w:top w:val="none" w:sz="0" w:space="0" w:color="auto"/>
                                            <w:left w:val="none" w:sz="0" w:space="0" w:color="auto"/>
                                            <w:bottom w:val="none" w:sz="0" w:space="0" w:color="auto"/>
                                            <w:right w:val="none" w:sz="0" w:space="0" w:color="auto"/>
                                          </w:divBdr>
                                          <w:divsChild>
                                            <w:div w:id="414787907">
                                              <w:marLeft w:val="0"/>
                                              <w:marRight w:val="0"/>
                                              <w:marTop w:val="0"/>
                                              <w:marBottom w:val="0"/>
                                              <w:divBdr>
                                                <w:top w:val="none" w:sz="0" w:space="0" w:color="auto"/>
                                                <w:left w:val="none" w:sz="0" w:space="0" w:color="auto"/>
                                                <w:bottom w:val="none" w:sz="0" w:space="0" w:color="auto"/>
                                                <w:right w:val="none" w:sz="0" w:space="0" w:color="auto"/>
                                              </w:divBdr>
                                              <w:divsChild>
                                                <w:div w:id="13381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148779">
      <w:bodyDiv w:val="1"/>
      <w:marLeft w:val="0"/>
      <w:marRight w:val="0"/>
      <w:marTop w:val="0"/>
      <w:marBottom w:val="0"/>
      <w:divBdr>
        <w:top w:val="none" w:sz="0" w:space="0" w:color="auto"/>
        <w:left w:val="none" w:sz="0" w:space="0" w:color="auto"/>
        <w:bottom w:val="none" w:sz="0" w:space="0" w:color="auto"/>
        <w:right w:val="none" w:sz="0" w:space="0" w:color="auto"/>
      </w:divBdr>
      <w:divsChild>
        <w:div w:id="1943951794">
          <w:marLeft w:val="0"/>
          <w:marRight w:val="0"/>
          <w:marTop w:val="0"/>
          <w:marBottom w:val="0"/>
          <w:divBdr>
            <w:top w:val="none" w:sz="0" w:space="0" w:color="auto"/>
            <w:left w:val="none" w:sz="0" w:space="0" w:color="auto"/>
            <w:bottom w:val="none" w:sz="0" w:space="0" w:color="auto"/>
            <w:right w:val="none" w:sz="0" w:space="0" w:color="auto"/>
          </w:divBdr>
          <w:divsChild>
            <w:div w:id="2122411616">
              <w:marLeft w:val="0"/>
              <w:marRight w:val="0"/>
              <w:marTop w:val="0"/>
              <w:marBottom w:val="0"/>
              <w:divBdr>
                <w:top w:val="none" w:sz="0" w:space="0" w:color="auto"/>
                <w:left w:val="none" w:sz="0" w:space="0" w:color="auto"/>
                <w:bottom w:val="none" w:sz="0" w:space="0" w:color="auto"/>
                <w:right w:val="none" w:sz="0" w:space="0" w:color="auto"/>
              </w:divBdr>
              <w:divsChild>
                <w:div w:id="1190799316">
                  <w:marLeft w:val="0"/>
                  <w:marRight w:val="0"/>
                  <w:marTop w:val="100"/>
                  <w:marBottom w:val="100"/>
                  <w:divBdr>
                    <w:top w:val="none" w:sz="0" w:space="0" w:color="auto"/>
                    <w:left w:val="none" w:sz="0" w:space="0" w:color="auto"/>
                    <w:bottom w:val="none" w:sz="0" w:space="0" w:color="auto"/>
                    <w:right w:val="none" w:sz="0" w:space="0" w:color="auto"/>
                  </w:divBdr>
                  <w:divsChild>
                    <w:div w:id="571309834">
                      <w:marLeft w:val="0"/>
                      <w:marRight w:val="0"/>
                      <w:marTop w:val="0"/>
                      <w:marBottom w:val="0"/>
                      <w:divBdr>
                        <w:top w:val="none" w:sz="0" w:space="0" w:color="auto"/>
                        <w:left w:val="none" w:sz="0" w:space="0" w:color="auto"/>
                        <w:bottom w:val="none" w:sz="0" w:space="0" w:color="auto"/>
                        <w:right w:val="none" w:sz="0" w:space="0" w:color="auto"/>
                      </w:divBdr>
                      <w:divsChild>
                        <w:div w:id="535970364">
                          <w:marLeft w:val="0"/>
                          <w:marRight w:val="0"/>
                          <w:marTop w:val="0"/>
                          <w:marBottom w:val="0"/>
                          <w:divBdr>
                            <w:top w:val="none" w:sz="0" w:space="0" w:color="auto"/>
                            <w:left w:val="none" w:sz="0" w:space="0" w:color="auto"/>
                            <w:bottom w:val="none" w:sz="0" w:space="0" w:color="auto"/>
                            <w:right w:val="none" w:sz="0" w:space="0" w:color="auto"/>
                          </w:divBdr>
                          <w:divsChild>
                            <w:div w:id="1225220244">
                              <w:marLeft w:val="0"/>
                              <w:marRight w:val="0"/>
                              <w:marTop w:val="0"/>
                              <w:marBottom w:val="0"/>
                              <w:divBdr>
                                <w:top w:val="none" w:sz="0" w:space="0" w:color="auto"/>
                                <w:left w:val="none" w:sz="0" w:space="0" w:color="auto"/>
                                <w:bottom w:val="none" w:sz="0" w:space="0" w:color="auto"/>
                                <w:right w:val="none" w:sz="0" w:space="0" w:color="auto"/>
                              </w:divBdr>
                              <w:divsChild>
                                <w:div w:id="988021655">
                                  <w:marLeft w:val="75"/>
                                  <w:marRight w:val="75"/>
                                  <w:marTop w:val="0"/>
                                  <w:marBottom w:val="0"/>
                                  <w:divBdr>
                                    <w:top w:val="none" w:sz="0" w:space="0" w:color="auto"/>
                                    <w:left w:val="none" w:sz="0" w:space="0" w:color="auto"/>
                                    <w:bottom w:val="none" w:sz="0" w:space="0" w:color="auto"/>
                                    <w:right w:val="none" w:sz="0" w:space="0" w:color="auto"/>
                                  </w:divBdr>
                                  <w:divsChild>
                                    <w:div w:id="1685551224">
                                      <w:marLeft w:val="0"/>
                                      <w:marRight w:val="0"/>
                                      <w:marTop w:val="0"/>
                                      <w:marBottom w:val="0"/>
                                      <w:divBdr>
                                        <w:top w:val="none" w:sz="0" w:space="0" w:color="auto"/>
                                        <w:left w:val="none" w:sz="0" w:space="0" w:color="auto"/>
                                        <w:bottom w:val="none" w:sz="0" w:space="0" w:color="auto"/>
                                        <w:right w:val="none" w:sz="0" w:space="0" w:color="auto"/>
                                      </w:divBdr>
                                      <w:divsChild>
                                        <w:div w:id="941298612">
                                          <w:marLeft w:val="0"/>
                                          <w:marRight w:val="0"/>
                                          <w:marTop w:val="0"/>
                                          <w:marBottom w:val="0"/>
                                          <w:divBdr>
                                            <w:top w:val="none" w:sz="0" w:space="0" w:color="auto"/>
                                            <w:left w:val="none" w:sz="0" w:space="0" w:color="auto"/>
                                            <w:bottom w:val="none" w:sz="0" w:space="0" w:color="auto"/>
                                            <w:right w:val="none" w:sz="0" w:space="0" w:color="auto"/>
                                          </w:divBdr>
                                          <w:divsChild>
                                            <w:div w:id="2068335996">
                                              <w:marLeft w:val="0"/>
                                              <w:marRight w:val="0"/>
                                              <w:marTop w:val="0"/>
                                              <w:marBottom w:val="0"/>
                                              <w:divBdr>
                                                <w:top w:val="none" w:sz="0" w:space="0" w:color="auto"/>
                                                <w:left w:val="none" w:sz="0" w:space="0" w:color="auto"/>
                                                <w:bottom w:val="none" w:sz="0" w:space="0" w:color="auto"/>
                                                <w:right w:val="none" w:sz="0" w:space="0" w:color="auto"/>
                                              </w:divBdr>
                                              <w:divsChild>
                                                <w:div w:id="741489697">
                                                  <w:marLeft w:val="0"/>
                                                  <w:marRight w:val="0"/>
                                                  <w:marTop w:val="0"/>
                                                  <w:marBottom w:val="0"/>
                                                  <w:divBdr>
                                                    <w:top w:val="none" w:sz="0" w:space="0" w:color="auto"/>
                                                    <w:left w:val="none" w:sz="0" w:space="0" w:color="auto"/>
                                                    <w:bottom w:val="none" w:sz="0" w:space="0" w:color="auto"/>
                                                    <w:right w:val="none" w:sz="0" w:space="0" w:color="auto"/>
                                                  </w:divBdr>
                                                  <w:divsChild>
                                                    <w:div w:id="1767925868">
                                                      <w:marLeft w:val="0"/>
                                                      <w:marRight w:val="0"/>
                                                      <w:marTop w:val="0"/>
                                                      <w:marBottom w:val="0"/>
                                                      <w:divBdr>
                                                        <w:top w:val="none" w:sz="0" w:space="0" w:color="auto"/>
                                                        <w:left w:val="none" w:sz="0" w:space="0" w:color="auto"/>
                                                        <w:bottom w:val="none" w:sz="0" w:space="0" w:color="auto"/>
                                                        <w:right w:val="none" w:sz="0" w:space="0" w:color="auto"/>
                                                      </w:divBdr>
                                                      <w:divsChild>
                                                        <w:div w:id="383255600">
                                                          <w:marLeft w:val="0"/>
                                                          <w:marRight w:val="0"/>
                                                          <w:marTop w:val="0"/>
                                                          <w:marBottom w:val="0"/>
                                                          <w:divBdr>
                                                            <w:top w:val="none" w:sz="0" w:space="0" w:color="auto"/>
                                                            <w:left w:val="none" w:sz="0" w:space="0" w:color="auto"/>
                                                            <w:bottom w:val="none" w:sz="0" w:space="0" w:color="auto"/>
                                                            <w:right w:val="none" w:sz="0" w:space="0" w:color="auto"/>
                                                          </w:divBdr>
                                                        </w:div>
                                                        <w:div w:id="1095400439">
                                                          <w:marLeft w:val="0"/>
                                                          <w:marRight w:val="0"/>
                                                          <w:marTop w:val="0"/>
                                                          <w:marBottom w:val="0"/>
                                                          <w:divBdr>
                                                            <w:top w:val="none" w:sz="0" w:space="0" w:color="auto"/>
                                                            <w:left w:val="none" w:sz="0" w:space="0" w:color="auto"/>
                                                            <w:bottom w:val="none" w:sz="0" w:space="0" w:color="auto"/>
                                                            <w:right w:val="none" w:sz="0" w:space="0" w:color="auto"/>
                                                          </w:divBdr>
                                                        </w:div>
                                                        <w:div w:id="1551264949">
                                                          <w:marLeft w:val="0"/>
                                                          <w:marRight w:val="0"/>
                                                          <w:marTop w:val="0"/>
                                                          <w:marBottom w:val="0"/>
                                                          <w:divBdr>
                                                            <w:top w:val="none" w:sz="0" w:space="0" w:color="auto"/>
                                                            <w:left w:val="none" w:sz="0" w:space="0" w:color="auto"/>
                                                            <w:bottom w:val="none" w:sz="0" w:space="0" w:color="auto"/>
                                                            <w:right w:val="none" w:sz="0" w:space="0" w:color="auto"/>
                                                          </w:divBdr>
                                                        </w:div>
                                                        <w:div w:id="2142729081">
                                                          <w:marLeft w:val="0"/>
                                                          <w:marRight w:val="0"/>
                                                          <w:marTop w:val="0"/>
                                                          <w:marBottom w:val="0"/>
                                                          <w:divBdr>
                                                            <w:top w:val="none" w:sz="0" w:space="0" w:color="auto"/>
                                                            <w:left w:val="none" w:sz="0" w:space="0" w:color="auto"/>
                                                            <w:bottom w:val="none" w:sz="0" w:space="0" w:color="auto"/>
                                                            <w:right w:val="none" w:sz="0" w:space="0" w:color="auto"/>
                                                          </w:divBdr>
                                                        </w:div>
                                                        <w:div w:id="364210062">
                                                          <w:marLeft w:val="0"/>
                                                          <w:marRight w:val="0"/>
                                                          <w:marTop w:val="0"/>
                                                          <w:marBottom w:val="0"/>
                                                          <w:divBdr>
                                                            <w:top w:val="none" w:sz="0" w:space="0" w:color="auto"/>
                                                            <w:left w:val="none" w:sz="0" w:space="0" w:color="auto"/>
                                                            <w:bottom w:val="none" w:sz="0" w:space="0" w:color="auto"/>
                                                            <w:right w:val="none" w:sz="0" w:space="0" w:color="auto"/>
                                                          </w:divBdr>
                                                        </w:div>
                                                        <w:div w:id="1366708155">
                                                          <w:marLeft w:val="0"/>
                                                          <w:marRight w:val="0"/>
                                                          <w:marTop w:val="0"/>
                                                          <w:marBottom w:val="0"/>
                                                          <w:divBdr>
                                                            <w:top w:val="none" w:sz="0" w:space="0" w:color="auto"/>
                                                            <w:left w:val="none" w:sz="0" w:space="0" w:color="auto"/>
                                                            <w:bottom w:val="none" w:sz="0" w:space="0" w:color="auto"/>
                                                            <w:right w:val="none" w:sz="0" w:space="0" w:color="auto"/>
                                                          </w:divBdr>
                                                        </w:div>
                                                        <w:div w:id="1648435364">
                                                          <w:marLeft w:val="0"/>
                                                          <w:marRight w:val="0"/>
                                                          <w:marTop w:val="0"/>
                                                          <w:marBottom w:val="0"/>
                                                          <w:divBdr>
                                                            <w:top w:val="none" w:sz="0" w:space="0" w:color="auto"/>
                                                            <w:left w:val="none" w:sz="0" w:space="0" w:color="auto"/>
                                                            <w:bottom w:val="none" w:sz="0" w:space="0" w:color="auto"/>
                                                            <w:right w:val="none" w:sz="0" w:space="0" w:color="auto"/>
                                                          </w:divBdr>
                                                        </w:div>
                                                        <w:div w:id="12280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92C74-882E-4243-9ADB-3DEC9D11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Palmer Academy</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 Prendergast</dc:creator>
  <cp:lastModifiedBy>Eleanor Boman</cp:lastModifiedBy>
  <cp:revision>5</cp:revision>
  <cp:lastPrinted>2018-05-25T14:35:00Z</cp:lastPrinted>
  <dcterms:created xsi:type="dcterms:W3CDTF">2019-09-03T12:07:00Z</dcterms:created>
  <dcterms:modified xsi:type="dcterms:W3CDTF">2019-09-06T15:44:00Z</dcterms:modified>
</cp:coreProperties>
</file>