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 xml:space="preserve">improvements to the quality of Physical Education, Sport and Physical Activity (PESPA) they offer. This means that you should use the Primary PE and Sport Premium </w:t>
      </w:r>
      <w:proofErr w:type="gramStart"/>
      <w:r w:rsidR="00C84880">
        <w:rPr>
          <w:color w:val="231F20"/>
        </w:rPr>
        <w:t>to</w:t>
      </w:r>
      <w:proofErr w:type="gramEnd"/>
      <w:r w:rsidR="00C84880">
        <w:rPr>
          <w:color w:val="231F20"/>
        </w:rPr>
        <w:t>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</w:t>
      </w:r>
      <w:proofErr w:type="gramStart"/>
      <w:r>
        <w:rPr>
          <w:color w:val="231F20"/>
        </w:rPr>
        <w:t>5</w:t>
      </w:r>
      <w:proofErr w:type="gramEnd"/>
      <w:r>
        <w:rPr>
          <w:color w:val="231F20"/>
        </w:rPr>
        <w:t xml:space="preserve">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9B059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3C2565" w:rsidP="003C256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Games Silver Award</w:t>
            </w:r>
          </w:p>
          <w:p w:rsidR="003C2565" w:rsidRDefault="003C2565" w:rsidP="003C256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Two county finals in 2018-19</w:t>
            </w:r>
          </w:p>
          <w:p w:rsidR="003C2565" w:rsidRDefault="003C2565" w:rsidP="003C256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92% in extra-curricular clubs</w:t>
            </w:r>
          </w:p>
          <w:p w:rsidR="003C2565" w:rsidRDefault="003C2565" w:rsidP="003C256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98% competition participation in KS2</w:t>
            </w:r>
          </w:p>
          <w:p w:rsidR="003C2565" w:rsidRDefault="003C2565" w:rsidP="003C256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Consistently good or better teaching of P.E. across the school</w:t>
            </w:r>
          </w:p>
        </w:tc>
        <w:tc>
          <w:tcPr>
            <w:tcW w:w="7677" w:type="dxa"/>
          </w:tcPr>
          <w:p w:rsidR="00705079" w:rsidRDefault="003C2565" w:rsidP="003C256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Games Gold Award</w:t>
            </w:r>
          </w:p>
          <w:p w:rsidR="003C2565" w:rsidRDefault="003C2565" w:rsidP="003C256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Deploying P.E. Learning Support Assistant effectively</w:t>
            </w:r>
          </w:p>
          <w:p w:rsidR="003C2565" w:rsidRDefault="003C2565" w:rsidP="003C256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increasing the range of clubs on offer</w:t>
            </w:r>
          </w:p>
          <w:p w:rsidR="003C2565" w:rsidRDefault="003C2565" w:rsidP="00BF5245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BF5245" w:rsidP="00BF5245">
            <w:pPr>
              <w:pStyle w:val="TableParagraph"/>
              <w:spacing w:before="17"/>
              <w:rPr>
                <w:sz w:val="26"/>
              </w:rPr>
            </w:pPr>
            <w:r>
              <w:rPr>
                <w:color w:val="231F20"/>
                <w:sz w:val="26"/>
              </w:rPr>
              <w:t>N/a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BF5245" w:rsidP="00BF5245">
            <w:pPr>
              <w:pStyle w:val="TableParagraph"/>
              <w:spacing w:before="17"/>
              <w:rPr>
                <w:sz w:val="26"/>
              </w:rPr>
            </w:pPr>
            <w:r>
              <w:rPr>
                <w:color w:val="231F20"/>
                <w:sz w:val="26"/>
              </w:rPr>
              <w:t>N/a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BF5245" w:rsidP="00BF5245">
            <w:pPr>
              <w:pStyle w:val="TableParagraph"/>
              <w:spacing w:before="17"/>
              <w:rPr>
                <w:sz w:val="26"/>
              </w:rPr>
            </w:pPr>
            <w:r>
              <w:rPr>
                <w:color w:val="231F20"/>
                <w:sz w:val="26"/>
              </w:rPr>
              <w:t>N/a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BF5245" w:rsidP="00BF5245">
            <w:pPr>
              <w:pStyle w:val="TableParagraph"/>
              <w:spacing w:before="17"/>
              <w:rPr>
                <w:sz w:val="26"/>
              </w:rPr>
            </w:pPr>
            <w:r>
              <w:rPr>
                <w:color w:val="231F20"/>
                <w:sz w:val="26"/>
              </w:rPr>
              <w:t>N/a</w:t>
            </w:r>
            <w:bookmarkStart w:id="0" w:name="_GoBack"/>
            <w:bookmarkEnd w:id="0"/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9B059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Capture your intended annual spend against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BF5245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participation in PE lessons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C4914" w:rsidRDefault="006C491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Lunchtime Activities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Design and implement an engaging curriculum for EYFS, KS1 and KS2 pupils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C4914" w:rsidRDefault="006C491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leaders from ks2 to run lunchtime activities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 clubs run by school staff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BF52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lessons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pupils bringing in PE kit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C4914" w:rsidRDefault="006C491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are active at lunchtimes 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pupils involved in physical activities for longer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6C491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Behaviour management systems in place for PE lessons to ensure more children are actively engaged in all lessons#</w:t>
            </w:r>
          </w:p>
          <w:p w:rsidR="006C4914" w:rsidRDefault="006C491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C4914" w:rsidRDefault="006C491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4 pupils to lead activities during lunchtimes</w:t>
            </w:r>
          </w:p>
          <w:p w:rsidR="005F40C1" w:rsidRDefault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LSA employed to run lunchtime clubs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BF5245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Reward systems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displays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School council sports meetings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Links with local community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Games Award application</w:t>
            </w:r>
          </w:p>
          <w:p w:rsidR="00F21FC0" w:rsidRDefault="00F21F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21FC0" w:rsidRDefault="00F21F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21FC0" w:rsidRDefault="00F21F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clubs</w:t>
            </w:r>
          </w:p>
        </w:tc>
        <w:tc>
          <w:tcPr>
            <w:tcW w:w="3600" w:type="dxa"/>
          </w:tcPr>
          <w:p w:rsidR="00705079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PE Stars of the Week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Sportsmanship awarded on a termly basis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Annual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Improver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and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Sportsman/woman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award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Displays from sporting events the school has attended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Meetings with the school councillors to discuss how we can become more physically active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coaches from local clubs invited in to run taster sessions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School Games Silver Award applied </w:t>
            </w:r>
            <w:proofErr w:type="gramStart"/>
            <w:r>
              <w:rPr>
                <w:rFonts w:ascii="Times New Roman"/>
                <w:sz w:val="24"/>
              </w:rPr>
              <w:t>for</w:t>
            </w:r>
            <w:proofErr w:type="gramEnd"/>
            <w:r>
              <w:rPr>
                <w:rFonts w:ascii="Times New Roman"/>
                <w:sz w:val="24"/>
              </w:rPr>
              <w:t>.</w:t>
            </w:r>
          </w:p>
          <w:p w:rsidR="00F21FC0" w:rsidRDefault="00F21FC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21FC0" w:rsidRDefault="00F21FC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Extra-curricular sports clubs available to all children across the school.</w:t>
            </w:r>
          </w:p>
        </w:tc>
        <w:tc>
          <w:tcPr>
            <w:tcW w:w="1616" w:type="dxa"/>
          </w:tcPr>
          <w:p w:rsidR="00705079" w:rsidRDefault="00BF52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4,000</w:t>
            </w:r>
          </w:p>
        </w:tc>
        <w:tc>
          <w:tcPr>
            <w:tcW w:w="3307" w:type="dxa"/>
          </w:tcPr>
          <w:p w:rsidR="00705079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bringing in PE kit and engaged in lessons.</w:t>
            </w: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aware of worldwide sporting events and sporting </w:t>
            </w:r>
            <w:proofErr w:type="spellStart"/>
            <w:r>
              <w:rPr>
                <w:rFonts w:ascii="Times New Roman"/>
                <w:sz w:val="24"/>
              </w:rPr>
              <w:t>successed</w:t>
            </w:r>
            <w:proofErr w:type="spellEnd"/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Minutes from meetings have enabled the children to have a voice about lunchtime activities</w:t>
            </w: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joining out of school clubs and celebrating their success</w:t>
            </w: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Silver Award achieved</w:t>
            </w: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40C1" w:rsidRDefault="005F40C1" w:rsidP="005F40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more active and engaged in physical activity</w:t>
            </w:r>
          </w:p>
        </w:tc>
        <w:tc>
          <w:tcPr>
            <w:tcW w:w="3134" w:type="dxa"/>
          </w:tcPr>
          <w:p w:rsidR="00705079" w:rsidRDefault="004575C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Keep record of those consistently not bringing in kit</w:t>
            </w:r>
          </w:p>
          <w:p w:rsidR="004575C7" w:rsidRDefault="004575C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575C7" w:rsidRDefault="004575C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575C7" w:rsidRDefault="004575C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575C7" w:rsidRDefault="004575C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575C7" w:rsidRDefault="004575C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Update the PE displays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BF524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33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Working closely with other Reach2 Reading schools to ensure quality of P.E. is high.</w:t>
            </w: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Supporting Learning </w:t>
            </w:r>
            <w:r w:rsidR="00BF5245">
              <w:rPr>
                <w:rFonts w:ascii="Times New Roman"/>
                <w:sz w:val="24"/>
              </w:rPr>
              <w:t xml:space="preserve">Support </w:t>
            </w:r>
            <w:r>
              <w:rPr>
                <w:rFonts w:ascii="Times New Roman"/>
                <w:sz w:val="24"/>
              </w:rPr>
              <w:t>Assistants increase in confidence delivering P.E.</w:t>
            </w:r>
          </w:p>
        </w:tc>
        <w:tc>
          <w:tcPr>
            <w:tcW w:w="3458" w:type="dxa"/>
          </w:tcPr>
          <w:p w:rsidR="00705079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Peer observations and feedback to improve practice of the P.E. teachers.</w:t>
            </w: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Learning Support Assistants to feel confident in supporting delivery of P.E.</w:t>
            </w:r>
          </w:p>
        </w:tc>
        <w:tc>
          <w:tcPr>
            <w:tcW w:w="1663" w:type="dxa"/>
          </w:tcPr>
          <w:p w:rsidR="00705079" w:rsidRDefault="00BF52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5,390</w:t>
            </w:r>
          </w:p>
        </w:tc>
        <w:tc>
          <w:tcPr>
            <w:tcW w:w="3423" w:type="dxa"/>
          </w:tcPr>
          <w:p w:rsidR="00705079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P.E. lessons at least good and in many areas outstanding.</w:t>
            </w: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Verbal feedback from Learning Support Assistants that they now feel confident in supporting the delivery of P.E.</w:t>
            </w:r>
          </w:p>
        </w:tc>
        <w:tc>
          <w:tcPr>
            <w:tcW w:w="3076" w:type="dxa"/>
          </w:tcPr>
          <w:p w:rsidR="00705079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with peer to peer school reviews</w:t>
            </w: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Developing the newly appointed P.E. L.S.A.</w:t>
            </w:r>
          </w:p>
          <w:p w:rsidR="003C2565" w:rsidRDefault="003C256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BF524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895AC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Range of clubs to be available for pupils</w:t>
            </w:r>
          </w:p>
        </w:tc>
        <w:tc>
          <w:tcPr>
            <w:tcW w:w="3458" w:type="dxa"/>
          </w:tcPr>
          <w:p w:rsidR="00705079" w:rsidRDefault="004575C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to plan and lead a range of clubs</w:t>
            </w:r>
          </w:p>
        </w:tc>
        <w:tc>
          <w:tcPr>
            <w:tcW w:w="1663" w:type="dxa"/>
          </w:tcPr>
          <w:p w:rsidR="00705079" w:rsidRDefault="00BF52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5,000</w:t>
            </w:r>
          </w:p>
        </w:tc>
        <w:tc>
          <w:tcPr>
            <w:tcW w:w="3423" w:type="dxa"/>
          </w:tcPr>
          <w:p w:rsidR="00705079" w:rsidRDefault="004575C7" w:rsidP="004575C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92% of children in at least one club across the whole year.</w:t>
            </w:r>
          </w:p>
        </w:tc>
        <w:tc>
          <w:tcPr>
            <w:tcW w:w="3076" w:type="dxa"/>
          </w:tcPr>
          <w:p w:rsidR="00705079" w:rsidRDefault="00731F2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run clubs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broader range across all year groups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BF524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 in a range of sporting events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House competitions introduced to all year groups</w:t>
            </w:r>
          </w:p>
          <w:p w:rsidR="00895ACB" w:rsidRDefault="00895A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Inter-school competitions </w:t>
            </w:r>
          </w:p>
        </w:tc>
        <w:tc>
          <w:tcPr>
            <w:tcW w:w="3458" w:type="dxa"/>
          </w:tcPr>
          <w:p w:rsidR="00705079" w:rsidRDefault="00BC154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Organise events </w:t>
            </w:r>
            <w:proofErr w:type="gramStart"/>
            <w:r>
              <w:rPr>
                <w:rFonts w:ascii="Times New Roman"/>
                <w:sz w:val="24"/>
              </w:rPr>
              <w:t>both within school and inter</w:t>
            </w:r>
            <w:proofErr w:type="gramEnd"/>
            <w:r>
              <w:rPr>
                <w:rFonts w:ascii="Times New Roman"/>
                <w:sz w:val="24"/>
              </w:rPr>
              <w:t>-school. Attend Reading School Sports Partnership events.</w:t>
            </w:r>
          </w:p>
          <w:p w:rsidR="00BC1542" w:rsidRDefault="00BC154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Attend Berkshire School Games </w:t>
            </w:r>
          </w:p>
        </w:tc>
        <w:tc>
          <w:tcPr>
            <w:tcW w:w="1663" w:type="dxa"/>
          </w:tcPr>
          <w:p w:rsidR="00705079" w:rsidRDefault="00BF52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1,000</w:t>
            </w:r>
          </w:p>
        </w:tc>
        <w:tc>
          <w:tcPr>
            <w:tcW w:w="3423" w:type="dxa"/>
          </w:tcPr>
          <w:p w:rsidR="00705079" w:rsidRDefault="00BC154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Intra and inter-school events attended, more children motivated to represent the school, qualified Berkshire School Games in 2 events.</w:t>
            </w:r>
          </w:p>
        </w:tc>
        <w:tc>
          <w:tcPr>
            <w:tcW w:w="3076" w:type="dxa"/>
          </w:tcPr>
          <w:p w:rsidR="00705079" w:rsidRDefault="00731F2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Fixtures against local schools and other RSSP events fro</w:t>
            </w:r>
            <w:r w:rsidR="003C2565">
              <w:rPr>
                <w:rFonts w:ascii="Times New Roman"/>
                <w:sz w:val="24"/>
              </w:rPr>
              <w:t>m</w:t>
            </w:r>
            <w:r>
              <w:rPr>
                <w:rFonts w:ascii="Times New Roman"/>
                <w:sz w:val="24"/>
              </w:rPr>
              <w:t xml:space="preserve"> Y1-4.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6CA" w:rsidRDefault="00BD26CA" w:rsidP="00187DF3">
      <w:r>
        <w:separator/>
      </w:r>
    </w:p>
  </w:endnote>
  <w:endnote w:type="continuationSeparator" w:id="0">
    <w:p w:rsidR="00BD26CA" w:rsidRDefault="00BD26CA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059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52A73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059F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E97C58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059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B059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6CA" w:rsidRDefault="00BD26CA" w:rsidP="00187DF3">
      <w:r>
        <w:separator/>
      </w:r>
    </w:p>
  </w:footnote>
  <w:footnote w:type="continuationSeparator" w:id="0">
    <w:p w:rsidR="00BD26CA" w:rsidRDefault="00BD26CA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5DF9514E"/>
    <w:multiLevelType w:val="hybridMultilevel"/>
    <w:tmpl w:val="D1FADF04"/>
    <w:lvl w:ilvl="0" w:tplc="3C84E6C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E724A"/>
    <w:rsid w:val="00120B69"/>
    <w:rsid w:val="0018442F"/>
    <w:rsid w:val="00187DF3"/>
    <w:rsid w:val="003822E8"/>
    <w:rsid w:val="003C2565"/>
    <w:rsid w:val="004575C7"/>
    <w:rsid w:val="004B15F6"/>
    <w:rsid w:val="005F40C1"/>
    <w:rsid w:val="006C4914"/>
    <w:rsid w:val="00705079"/>
    <w:rsid w:val="00731F25"/>
    <w:rsid w:val="00895ACB"/>
    <w:rsid w:val="009B059F"/>
    <w:rsid w:val="00A316CB"/>
    <w:rsid w:val="00AB5D24"/>
    <w:rsid w:val="00AE3A1B"/>
    <w:rsid w:val="00B126F1"/>
    <w:rsid w:val="00BC1542"/>
    <w:rsid w:val="00BD26CA"/>
    <w:rsid w:val="00BF0511"/>
    <w:rsid w:val="00BF5245"/>
    <w:rsid w:val="00C84880"/>
    <w:rsid w:val="00DC3D45"/>
    <w:rsid w:val="00DD7167"/>
    <w:rsid w:val="00E23FB4"/>
    <w:rsid w:val="00E84158"/>
    <w:rsid w:val="00EE1BFD"/>
    <w:rsid w:val="00F21FC0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DB61969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Head</cp:lastModifiedBy>
  <cp:revision>8</cp:revision>
  <dcterms:created xsi:type="dcterms:W3CDTF">2019-07-01T09:26:00Z</dcterms:created>
  <dcterms:modified xsi:type="dcterms:W3CDTF">2019-07-24T12:22:00Z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