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DB" w:rsidRDefault="00472CDA" w:rsidP="00240194">
      <w:pPr>
        <w:jc w:val="center"/>
        <w:rPr>
          <w:rFonts w:ascii="SassoonPrimaryInfant" w:hAnsi="SassoonPrimaryInfant"/>
          <w:b/>
          <w:sz w:val="36"/>
        </w:rPr>
      </w:pPr>
      <w:r w:rsidRPr="00943916">
        <w:rPr>
          <w:rFonts w:ascii="SassoonPrimaryInfant" w:hAnsi="SassoonPrimaryInfant"/>
          <w:b/>
          <w:noProof/>
          <w:sz w:val="36"/>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4505325</wp:posOffset>
                </wp:positionV>
                <wp:extent cx="5715000" cy="28765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76550"/>
                        </a:xfrm>
                        <a:prstGeom prst="rect">
                          <a:avLst/>
                        </a:prstGeom>
                        <a:solidFill>
                          <a:srgbClr val="FFFFFF"/>
                        </a:solidFill>
                        <a:ln w="9525">
                          <a:solidFill>
                            <a:srgbClr val="000000"/>
                          </a:solidFill>
                          <a:miter lim="800000"/>
                          <a:headEnd/>
                          <a:tailEnd/>
                        </a:ln>
                      </wps:spPr>
                      <wps:txbx>
                        <w:txbxContent>
                          <w:p w:rsidR="00943916" w:rsidRDefault="00943916" w:rsidP="00943916">
                            <w:pPr>
                              <w:rPr>
                                <w:rFonts w:ascii="SassoonPrimaryInfant" w:hAnsi="SassoonPrimaryInfant"/>
                                <w:b/>
                                <w:sz w:val="36"/>
                              </w:rPr>
                            </w:pPr>
                            <w:r>
                              <w:rPr>
                                <w:rFonts w:ascii="SassoonPrimaryInfant" w:hAnsi="SassoonPrimaryInfant"/>
                                <w:b/>
                                <w:sz w:val="36"/>
                              </w:rPr>
                              <w:t>Activity 2</w:t>
                            </w:r>
                          </w:p>
                          <w:p w:rsidR="00C8471F" w:rsidRDefault="00C8471F" w:rsidP="00943916">
                            <w:pPr>
                              <w:rPr>
                                <w:rFonts w:ascii="SassoonPrimaryInfant" w:hAnsi="SassoonPrimaryInfant"/>
                                <w:sz w:val="24"/>
                              </w:rPr>
                            </w:pPr>
                            <w:r>
                              <w:rPr>
                                <w:rFonts w:ascii="SassoonPrimaryInfant" w:hAnsi="SassoonPrimaryInfant"/>
                                <w:sz w:val="24"/>
                              </w:rPr>
                              <w:t>Think of 3 different adjectives to describe each of the pictures below:</w:t>
                            </w:r>
                          </w:p>
                          <w:p w:rsidR="00C8471F" w:rsidRPr="00C8471F" w:rsidRDefault="00DE77F0" w:rsidP="00943916">
                            <w:pPr>
                              <w:rPr>
                                <w:rFonts w:ascii="SassoonPrimaryInfant" w:hAnsi="SassoonPrimaryInfant"/>
                                <w:sz w:val="24"/>
                              </w:rPr>
                            </w:pPr>
                            <w:r>
                              <w:rPr>
                                <w:rFonts w:ascii="SassoonPrimaryInfant" w:hAnsi="SassoonPrimaryInfant"/>
                                <w:noProof/>
                                <w:lang w:eastAsia="en-GB"/>
                              </w:rPr>
                              <w:drawing>
                                <wp:inline distT="0" distB="0" distL="0" distR="0">
                                  <wp:extent cx="1276350" cy="2057400"/>
                                  <wp:effectExtent l="0" t="0" r="0" b="0"/>
                                  <wp:docPr id="9" name="Picture 9" descr="C:\Users\CVA_PearseLois\AppData\Local\Microsoft\Windows\INetCache\Content.MSO\98B0ED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VA_PearseLois\AppData\Local\Microsoft\Windows\INetCache\Content.MSO\98B0ED50.tmp"/>
                                          <pic:cNvPicPr>
                                            <a:picLocks noChangeAspect="1" noChangeArrowheads="1"/>
                                          </pic:cNvPicPr>
                                        </pic:nvPicPr>
                                        <pic:blipFill rotWithShape="1">
                                          <a:blip r:embed="rId7">
                                            <a:extLst>
                                              <a:ext uri="{28A0092B-C50C-407E-A947-70E740481C1C}">
                                                <a14:useLocalDpi xmlns:a14="http://schemas.microsoft.com/office/drawing/2010/main" val="0"/>
                                              </a:ext>
                                            </a:extLst>
                                          </a:blip>
                                          <a:srcRect l="21459" r="21030"/>
                                          <a:stretch/>
                                        </pic:blipFill>
                                        <pic:spPr bwMode="auto">
                                          <a:xfrm>
                                            <a:off x="0" y="0"/>
                                            <a:ext cx="1276350" cy="20574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ssoonPrimaryInfant" w:hAnsi="SassoonPrimaryInfant"/>
                                <w:noProof/>
                                <w:lang w:eastAsia="en-GB"/>
                              </w:rPr>
                              <w:drawing>
                                <wp:inline distT="0" distB="0" distL="0" distR="0">
                                  <wp:extent cx="2228850" cy="1828800"/>
                                  <wp:effectExtent l="0" t="0" r="0" b="0"/>
                                  <wp:docPr id="10" name="Picture 10" descr="C:\Users\CVA_PearseLois\AppData\Local\Microsoft\Windows\INetCache\Content.MSO\7BAECF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A_PearseLois\AppData\Local\Microsoft\Windows\INetCache\Content.MSO\7BAECFDE.tmp"/>
                                          <pic:cNvPicPr>
                                            <a:picLocks noChangeAspect="1" noChangeArrowheads="1"/>
                                          </pic:cNvPicPr>
                                        </pic:nvPicPr>
                                        <pic:blipFill rotWithShape="1">
                                          <a:blip r:embed="rId8">
                                            <a:extLst>
                                              <a:ext uri="{28A0092B-C50C-407E-A947-70E740481C1C}">
                                                <a14:useLocalDpi xmlns:a14="http://schemas.microsoft.com/office/drawing/2010/main" val="0"/>
                                              </a:ext>
                                            </a:extLst>
                                          </a:blip>
                                          <a:srcRect l="3953" r="3557" b="3518"/>
                                          <a:stretch/>
                                        </pic:blipFill>
                                        <pic:spPr bwMode="auto">
                                          <a:xfrm>
                                            <a:off x="0" y="0"/>
                                            <a:ext cx="2228850" cy="1828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ssoonPrimaryInfant" w:hAnsi="SassoonPrimaryInfant"/>
                                <w:noProof/>
                                <w:lang w:eastAsia="en-GB"/>
                              </w:rPr>
                              <w:drawing>
                                <wp:inline distT="0" distB="0" distL="0" distR="0">
                                  <wp:extent cx="1131861" cy="1952625"/>
                                  <wp:effectExtent l="0" t="0" r="0" b="0"/>
                                  <wp:docPr id="11" name="Picture 11" descr="C:\Users\CVA_PearseLois\AppData\Local\Microsoft\Windows\INetCache\Content.MSO\E3C467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VA_PearseLois\AppData\Local\Microsoft\Windows\INetCache\Content.MSO\E3C4679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735" cy="19679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54.75pt;width:450pt;height:22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">
                <v:textbox>
                  <w:txbxContent>
                    <w:p w:rsidR="00943916" w:rsidRDefault="00943916" w:rsidP="00943916">
                      <w:pPr>
                        <w:rPr>
                          <w:rFonts w:ascii="SassoonPrimaryInfant" w:hAnsi="SassoonPrimaryInfant"/>
                          <w:b/>
                          <w:sz w:val="36"/>
                        </w:rPr>
                      </w:pPr>
                      <w:r>
                        <w:rPr>
                          <w:rFonts w:ascii="SassoonPrimaryInfant" w:hAnsi="SassoonPrimaryInfant"/>
                          <w:b/>
                          <w:sz w:val="36"/>
                        </w:rPr>
                        <w:t>Activity 2</w:t>
                      </w:r>
                    </w:p>
                    <w:p w:rsidR="00C8471F" w:rsidRDefault="00C8471F" w:rsidP="00943916">
                      <w:pPr>
                        <w:rPr>
                          <w:rFonts w:ascii="SassoonPrimaryInfant" w:hAnsi="SassoonPrimaryInfant"/>
                          <w:sz w:val="24"/>
                        </w:rPr>
                      </w:pPr>
                      <w:r>
                        <w:rPr>
                          <w:rFonts w:ascii="SassoonPrimaryInfant" w:hAnsi="SassoonPrimaryInfant"/>
                          <w:sz w:val="24"/>
                        </w:rPr>
                        <w:t>Think of 3 different adjectives to describe each of the pictures below:</w:t>
                      </w:r>
                    </w:p>
                    <w:p w:rsidR="00C8471F" w:rsidRPr="00C8471F" w:rsidRDefault="00DE77F0" w:rsidP="00943916">
                      <w:pPr>
                        <w:rPr>
                          <w:rFonts w:ascii="SassoonPrimaryInfant" w:hAnsi="SassoonPrimaryInfant"/>
                          <w:sz w:val="24"/>
                        </w:rPr>
                      </w:pPr>
                      <w:r>
                        <w:rPr>
                          <w:rFonts w:ascii="SassoonPrimaryInfant" w:hAnsi="SassoonPrimaryInfant"/>
                          <w:noProof/>
                          <w:lang w:eastAsia="en-GB"/>
                        </w:rPr>
                        <w:drawing>
                          <wp:inline distT="0" distB="0" distL="0" distR="0">
                            <wp:extent cx="1276350" cy="2057400"/>
                            <wp:effectExtent l="0" t="0" r="0" b="0"/>
                            <wp:docPr id="9" name="Picture 9" descr="C:\Users\CVA_PearseLois\AppData\Local\Microsoft\Windows\INetCache\Content.MSO\98B0ED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VA_PearseLois\AppData\Local\Microsoft\Windows\INetCache\Content.MSO\98B0ED50.tmp"/>
                                    <pic:cNvPicPr>
                                      <a:picLocks noChangeAspect="1" noChangeArrowheads="1"/>
                                    </pic:cNvPicPr>
                                  </pic:nvPicPr>
                                  <pic:blipFill rotWithShape="1">
                                    <a:blip r:embed="rId7">
                                      <a:extLst>
                                        <a:ext uri="{28A0092B-C50C-407E-A947-70E740481C1C}">
                                          <a14:useLocalDpi xmlns:a14="http://schemas.microsoft.com/office/drawing/2010/main" val="0"/>
                                        </a:ext>
                                      </a:extLst>
                                    </a:blip>
                                    <a:srcRect l="21459" r="21030"/>
                                    <a:stretch/>
                                  </pic:blipFill>
                                  <pic:spPr bwMode="auto">
                                    <a:xfrm>
                                      <a:off x="0" y="0"/>
                                      <a:ext cx="1276350" cy="20574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ssoonPrimaryInfant" w:hAnsi="SassoonPrimaryInfant"/>
                          <w:noProof/>
                          <w:lang w:eastAsia="en-GB"/>
                        </w:rPr>
                        <w:drawing>
                          <wp:inline distT="0" distB="0" distL="0" distR="0">
                            <wp:extent cx="2228850" cy="1828800"/>
                            <wp:effectExtent l="0" t="0" r="0" b="0"/>
                            <wp:docPr id="10" name="Picture 10" descr="C:\Users\CVA_PearseLois\AppData\Local\Microsoft\Windows\INetCache\Content.MSO\7BAECF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A_PearseLois\AppData\Local\Microsoft\Windows\INetCache\Content.MSO\7BAECFDE.tmp"/>
                                    <pic:cNvPicPr>
                                      <a:picLocks noChangeAspect="1" noChangeArrowheads="1"/>
                                    </pic:cNvPicPr>
                                  </pic:nvPicPr>
                                  <pic:blipFill rotWithShape="1">
                                    <a:blip r:embed="rId8">
                                      <a:extLst>
                                        <a:ext uri="{28A0092B-C50C-407E-A947-70E740481C1C}">
                                          <a14:useLocalDpi xmlns:a14="http://schemas.microsoft.com/office/drawing/2010/main" val="0"/>
                                        </a:ext>
                                      </a:extLst>
                                    </a:blip>
                                    <a:srcRect l="3953" r="3557" b="3518"/>
                                    <a:stretch/>
                                  </pic:blipFill>
                                  <pic:spPr bwMode="auto">
                                    <a:xfrm>
                                      <a:off x="0" y="0"/>
                                      <a:ext cx="2228850" cy="1828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assoonPrimaryInfant" w:hAnsi="SassoonPrimaryInfant"/>
                          <w:noProof/>
                          <w:lang w:eastAsia="en-GB"/>
                        </w:rPr>
                        <w:drawing>
                          <wp:inline distT="0" distB="0" distL="0" distR="0">
                            <wp:extent cx="1131861" cy="1952625"/>
                            <wp:effectExtent l="0" t="0" r="0" b="0"/>
                            <wp:docPr id="11" name="Picture 11" descr="C:\Users\CVA_PearseLois\AppData\Local\Microsoft\Windows\INetCache\Content.MSO\E3C467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VA_PearseLois\AppData\Local\Microsoft\Windows\INetCache\Content.MSO\E3C4679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735" cy="1967934"/>
                                    </a:xfrm>
                                    <a:prstGeom prst="rect">
                                      <a:avLst/>
                                    </a:prstGeom>
                                    <a:noFill/>
                                    <a:ln>
                                      <a:noFill/>
                                    </a:ln>
                                  </pic:spPr>
                                </pic:pic>
                              </a:graphicData>
                            </a:graphic>
                          </wp:inline>
                        </w:drawing>
                      </w:r>
                    </w:p>
                  </w:txbxContent>
                </v:textbox>
                <w10:wrap type="square" anchorx="margin"/>
              </v:shape>
            </w:pict>
          </mc:Fallback>
        </mc:AlternateContent>
      </w:r>
      <w:r w:rsidR="00B90711" w:rsidRPr="00C8471F">
        <w:rPr>
          <w:rFonts w:ascii="SassoonPrimaryInfant" w:hAnsi="SassoonPrimaryInfant"/>
          <w:b/>
          <w:noProof/>
          <w:sz w:val="36"/>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7577455</wp:posOffset>
                </wp:positionV>
                <wp:extent cx="5715000" cy="1404620"/>
                <wp:effectExtent l="0" t="0" r="1905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B90711" w:rsidRPr="00472CDA" w:rsidRDefault="00B90711">
                            <w:pPr>
                              <w:rPr>
                                <w:rFonts w:ascii="SassoonPrimaryInfant" w:hAnsi="SassoonPrimaryInfant"/>
                                <w:b/>
                                <w:sz w:val="36"/>
                              </w:rPr>
                            </w:pPr>
                            <w:r w:rsidRPr="00472CDA">
                              <w:rPr>
                                <w:rFonts w:ascii="SassoonPrimaryInfant" w:hAnsi="SassoonPrimaryInfant"/>
                                <w:b/>
                                <w:sz w:val="36"/>
                              </w:rPr>
                              <w:t>Challenge - Adjectives Hunt!</w:t>
                            </w:r>
                          </w:p>
                          <w:p w:rsidR="00B90711" w:rsidRDefault="00DE77F0">
                            <w:pPr>
                              <w:rPr>
                                <w:rFonts w:ascii="SassoonPrimaryInfant" w:hAnsi="SassoonPrimaryInfant"/>
                                <w:sz w:val="24"/>
                              </w:rPr>
                            </w:pPr>
                            <w:r>
                              <w:rPr>
                                <w:rFonts w:ascii="SassoonPrimaryInfant" w:hAnsi="SassoonPrimaryInfant"/>
                                <w:sz w:val="24"/>
                              </w:rPr>
                              <w:t xml:space="preserve">On you daily walk look for </w:t>
                            </w:r>
                            <w:r w:rsidR="00B90711" w:rsidRPr="00B90711">
                              <w:rPr>
                                <w:rFonts w:ascii="SassoonPrimaryInfant" w:hAnsi="SassoonPrimaryInfant"/>
                                <w:sz w:val="24"/>
                              </w:rPr>
                              <w:t>thing</w:t>
                            </w:r>
                            <w:r>
                              <w:rPr>
                                <w:rFonts w:ascii="SassoonPrimaryInfant" w:hAnsi="SassoonPrimaryInfant"/>
                                <w:sz w:val="24"/>
                              </w:rPr>
                              <w:t>s</w:t>
                            </w:r>
                            <w:r w:rsidR="00B90711" w:rsidRPr="00B90711">
                              <w:rPr>
                                <w:rFonts w:ascii="SassoonPrimaryInfant" w:hAnsi="SassoonPrimaryInfant"/>
                                <w:sz w:val="24"/>
                              </w:rPr>
                              <w:t xml:space="preserve"> that you could describe.</w:t>
                            </w:r>
                          </w:p>
                          <w:p w:rsidR="00B90711" w:rsidRDefault="00B90711">
                            <w:pPr>
                              <w:rPr>
                                <w:rFonts w:ascii="SassoonPrimaryInfant" w:hAnsi="SassoonPrimaryInfant"/>
                                <w:sz w:val="24"/>
                              </w:rPr>
                            </w:pPr>
                            <w:r>
                              <w:rPr>
                                <w:rFonts w:ascii="SassoonPrimaryInfant" w:hAnsi="SassoonPrimaryInfant"/>
                                <w:sz w:val="24"/>
                              </w:rPr>
                              <w:t xml:space="preserve">Is </w:t>
                            </w:r>
                            <w:r w:rsidR="00DE77F0">
                              <w:rPr>
                                <w:rFonts w:ascii="SassoonPrimaryInfant" w:hAnsi="SassoonPrimaryInfant"/>
                                <w:sz w:val="24"/>
                              </w:rPr>
                              <w:t xml:space="preserve">the wind </w:t>
                            </w:r>
                            <w:r w:rsidR="00DE77F0" w:rsidRPr="00DE77F0">
                              <w:rPr>
                                <w:rFonts w:ascii="SassoonPrimaryInfant" w:hAnsi="SassoonPrimaryInfant"/>
                                <w:sz w:val="24"/>
                                <w:u w:val="single"/>
                              </w:rPr>
                              <w:t>cold</w:t>
                            </w:r>
                            <w:r w:rsidR="00DE77F0">
                              <w:rPr>
                                <w:rFonts w:ascii="SassoonPrimaryInfant" w:hAnsi="SassoonPrimaryInfant"/>
                                <w:sz w:val="24"/>
                              </w:rPr>
                              <w:t xml:space="preserve">?  Are the trees </w:t>
                            </w:r>
                            <w:r w:rsidR="00DE77F0" w:rsidRPr="00DE77F0">
                              <w:rPr>
                                <w:rFonts w:ascii="SassoonPrimaryInfant" w:hAnsi="SassoonPrimaryInfant"/>
                                <w:sz w:val="24"/>
                                <w:u w:val="single"/>
                              </w:rPr>
                              <w:t>tall</w:t>
                            </w:r>
                            <w:r>
                              <w:rPr>
                                <w:rFonts w:ascii="SassoonPrimaryInfant" w:hAnsi="SassoonPrimaryInfant"/>
                                <w:sz w:val="24"/>
                              </w:rPr>
                              <w:t xml:space="preserve">? </w:t>
                            </w:r>
                            <w:r w:rsidR="00DE77F0">
                              <w:rPr>
                                <w:rFonts w:ascii="SassoonPrimaryInfant" w:hAnsi="SassoonPrimaryInfant"/>
                                <w:sz w:val="24"/>
                              </w:rPr>
                              <w:t xml:space="preserve">Is the dog </w:t>
                            </w:r>
                            <w:r w:rsidR="00DE77F0" w:rsidRPr="00DE77F0">
                              <w:rPr>
                                <w:rFonts w:ascii="SassoonPrimaryInfant" w:hAnsi="SassoonPrimaryInfant"/>
                                <w:sz w:val="24"/>
                                <w:u w:val="single"/>
                              </w:rPr>
                              <w:t>fast</w:t>
                            </w:r>
                            <w:r>
                              <w:rPr>
                                <w:rFonts w:ascii="SassoonPrimaryInfant" w:hAnsi="SassoonPrimaryInfant"/>
                                <w:sz w:val="24"/>
                              </w:rPr>
                              <w:t>?</w:t>
                            </w:r>
                            <w:r w:rsidR="00DE77F0">
                              <w:rPr>
                                <w:rFonts w:ascii="SassoonPrimaryInfant" w:hAnsi="SassoonPrimaryInfant"/>
                                <w:sz w:val="24"/>
                              </w:rPr>
                              <w:t xml:space="preserve"> Is the shop </w:t>
                            </w:r>
                            <w:r w:rsidR="00DE77F0" w:rsidRPr="00DE77F0">
                              <w:rPr>
                                <w:rFonts w:ascii="SassoonPrimaryInfant" w:hAnsi="SassoonPrimaryInfant"/>
                                <w:sz w:val="24"/>
                                <w:u w:val="single"/>
                              </w:rPr>
                              <w:t>busy</w:t>
                            </w:r>
                            <w:r w:rsidR="00DE77F0">
                              <w:rPr>
                                <w:rFonts w:ascii="SassoonPrimaryInfant" w:hAnsi="SassoonPrimaryInfant"/>
                                <w:sz w:val="24"/>
                              </w:rPr>
                              <w:t>?</w:t>
                            </w:r>
                            <w:r>
                              <w:rPr>
                                <w:rFonts w:ascii="SassoonPrimaryInfant" w:hAnsi="SassoonPrimaryInfant"/>
                                <w:sz w:val="24"/>
                              </w:rPr>
                              <w:t xml:space="preserve"> </w:t>
                            </w:r>
                          </w:p>
                          <w:p w:rsidR="00B90711" w:rsidRPr="00B90711" w:rsidRDefault="00B90711">
                            <w:pPr>
                              <w:rPr>
                                <w:rFonts w:ascii="SassoonPrimaryInfant" w:hAnsi="SassoonPrimaryInfant"/>
                                <w:sz w:val="24"/>
                              </w:rPr>
                            </w:pPr>
                            <w:r>
                              <w:rPr>
                                <w:rFonts w:ascii="SassoonPrimaryInfant" w:hAnsi="SassoonPrimaryInfant"/>
                                <w:sz w:val="24"/>
                              </w:rPr>
                              <w:t>Write it down and let me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8.8pt;margin-top:596.65pt;width:450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">
                <v:textbox style="mso-fit-shape-to-text:t">
                  <w:txbxContent>
                    <w:p w:rsidR="00B90711" w:rsidRPr="00472CDA" w:rsidRDefault="00B90711">
                      <w:pPr>
                        <w:rPr>
                          <w:rFonts w:ascii="SassoonPrimaryInfant" w:hAnsi="SassoonPrimaryInfant"/>
                          <w:b/>
                          <w:sz w:val="36"/>
                        </w:rPr>
                      </w:pPr>
                      <w:r w:rsidRPr="00472CDA">
                        <w:rPr>
                          <w:rFonts w:ascii="SassoonPrimaryInfant" w:hAnsi="SassoonPrimaryInfant"/>
                          <w:b/>
                          <w:sz w:val="36"/>
                        </w:rPr>
                        <w:t>Challenge - Adjectives Hunt!</w:t>
                      </w:r>
                    </w:p>
                    <w:p w:rsidR="00B90711" w:rsidRDefault="00DE77F0">
                      <w:pPr>
                        <w:rPr>
                          <w:rFonts w:ascii="SassoonPrimaryInfant" w:hAnsi="SassoonPrimaryInfant"/>
                          <w:sz w:val="24"/>
                        </w:rPr>
                      </w:pPr>
                      <w:r>
                        <w:rPr>
                          <w:rFonts w:ascii="SassoonPrimaryInfant" w:hAnsi="SassoonPrimaryInfant"/>
                          <w:sz w:val="24"/>
                        </w:rPr>
                        <w:t xml:space="preserve">On you daily walk look for </w:t>
                      </w:r>
                      <w:r w:rsidR="00B90711" w:rsidRPr="00B90711">
                        <w:rPr>
                          <w:rFonts w:ascii="SassoonPrimaryInfant" w:hAnsi="SassoonPrimaryInfant"/>
                          <w:sz w:val="24"/>
                        </w:rPr>
                        <w:t>thing</w:t>
                      </w:r>
                      <w:r>
                        <w:rPr>
                          <w:rFonts w:ascii="SassoonPrimaryInfant" w:hAnsi="SassoonPrimaryInfant"/>
                          <w:sz w:val="24"/>
                        </w:rPr>
                        <w:t>s</w:t>
                      </w:r>
                      <w:r w:rsidR="00B90711" w:rsidRPr="00B90711">
                        <w:rPr>
                          <w:rFonts w:ascii="SassoonPrimaryInfant" w:hAnsi="SassoonPrimaryInfant"/>
                          <w:sz w:val="24"/>
                        </w:rPr>
                        <w:t xml:space="preserve"> that you could describe.</w:t>
                      </w:r>
                    </w:p>
                    <w:p w:rsidR="00B90711" w:rsidRDefault="00B90711">
                      <w:pPr>
                        <w:rPr>
                          <w:rFonts w:ascii="SassoonPrimaryInfant" w:hAnsi="SassoonPrimaryInfant"/>
                          <w:sz w:val="24"/>
                        </w:rPr>
                      </w:pPr>
                      <w:r>
                        <w:rPr>
                          <w:rFonts w:ascii="SassoonPrimaryInfant" w:hAnsi="SassoonPrimaryInfant"/>
                          <w:sz w:val="24"/>
                        </w:rPr>
                        <w:t xml:space="preserve">Is </w:t>
                      </w:r>
                      <w:r w:rsidR="00DE77F0">
                        <w:rPr>
                          <w:rFonts w:ascii="SassoonPrimaryInfant" w:hAnsi="SassoonPrimaryInfant"/>
                          <w:sz w:val="24"/>
                        </w:rPr>
                        <w:t xml:space="preserve">the wind </w:t>
                      </w:r>
                      <w:r w:rsidR="00DE77F0" w:rsidRPr="00DE77F0">
                        <w:rPr>
                          <w:rFonts w:ascii="SassoonPrimaryInfant" w:hAnsi="SassoonPrimaryInfant"/>
                          <w:sz w:val="24"/>
                          <w:u w:val="single"/>
                        </w:rPr>
                        <w:t>cold</w:t>
                      </w:r>
                      <w:r w:rsidR="00DE77F0">
                        <w:rPr>
                          <w:rFonts w:ascii="SassoonPrimaryInfant" w:hAnsi="SassoonPrimaryInfant"/>
                          <w:sz w:val="24"/>
                        </w:rPr>
                        <w:t xml:space="preserve">?  Are the trees </w:t>
                      </w:r>
                      <w:r w:rsidR="00DE77F0" w:rsidRPr="00DE77F0">
                        <w:rPr>
                          <w:rFonts w:ascii="SassoonPrimaryInfant" w:hAnsi="SassoonPrimaryInfant"/>
                          <w:sz w:val="24"/>
                          <w:u w:val="single"/>
                        </w:rPr>
                        <w:t>tall</w:t>
                      </w:r>
                      <w:r>
                        <w:rPr>
                          <w:rFonts w:ascii="SassoonPrimaryInfant" w:hAnsi="SassoonPrimaryInfant"/>
                          <w:sz w:val="24"/>
                        </w:rPr>
                        <w:t xml:space="preserve">? </w:t>
                      </w:r>
                      <w:r w:rsidR="00DE77F0">
                        <w:rPr>
                          <w:rFonts w:ascii="SassoonPrimaryInfant" w:hAnsi="SassoonPrimaryInfant"/>
                          <w:sz w:val="24"/>
                        </w:rPr>
                        <w:t xml:space="preserve">Is the dog </w:t>
                      </w:r>
                      <w:r w:rsidR="00DE77F0" w:rsidRPr="00DE77F0">
                        <w:rPr>
                          <w:rFonts w:ascii="SassoonPrimaryInfant" w:hAnsi="SassoonPrimaryInfant"/>
                          <w:sz w:val="24"/>
                          <w:u w:val="single"/>
                        </w:rPr>
                        <w:t>fast</w:t>
                      </w:r>
                      <w:r>
                        <w:rPr>
                          <w:rFonts w:ascii="SassoonPrimaryInfant" w:hAnsi="SassoonPrimaryInfant"/>
                          <w:sz w:val="24"/>
                        </w:rPr>
                        <w:t>?</w:t>
                      </w:r>
                      <w:r w:rsidR="00DE77F0">
                        <w:rPr>
                          <w:rFonts w:ascii="SassoonPrimaryInfant" w:hAnsi="SassoonPrimaryInfant"/>
                          <w:sz w:val="24"/>
                        </w:rPr>
                        <w:t xml:space="preserve"> Is the shop </w:t>
                      </w:r>
                      <w:r w:rsidR="00DE77F0" w:rsidRPr="00DE77F0">
                        <w:rPr>
                          <w:rFonts w:ascii="SassoonPrimaryInfant" w:hAnsi="SassoonPrimaryInfant"/>
                          <w:sz w:val="24"/>
                          <w:u w:val="single"/>
                        </w:rPr>
                        <w:t>busy</w:t>
                      </w:r>
                      <w:r w:rsidR="00DE77F0">
                        <w:rPr>
                          <w:rFonts w:ascii="SassoonPrimaryInfant" w:hAnsi="SassoonPrimaryInfant"/>
                          <w:sz w:val="24"/>
                        </w:rPr>
                        <w:t>?</w:t>
                      </w:r>
                      <w:r>
                        <w:rPr>
                          <w:rFonts w:ascii="SassoonPrimaryInfant" w:hAnsi="SassoonPrimaryInfant"/>
                          <w:sz w:val="24"/>
                        </w:rPr>
                        <w:t xml:space="preserve"> </w:t>
                      </w:r>
                    </w:p>
                    <w:p w:rsidR="00B90711" w:rsidRPr="00B90711" w:rsidRDefault="00B90711">
                      <w:pPr>
                        <w:rPr>
                          <w:rFonts w:ascii="SassoonPrimaryInfant" w:hAnsi="SassoonPrimaryInfant"/>
                          <w:sz w:val="24"/>
                        </w:rPr>
                      </w:pPr>
                      <w:r>
                        <w:rPr>
                          <w:rFonts w:ascii="SassoonPrimaryInfant" w:hAnsi="SassoonPrimaryInfant"/>
                          <w:sz w:val="24"/>
                        </w:rPr>
                        <w:t>Write it down and let me know!</w:t>
                      </w:r>
                    </w:p>
                  </w:txbxContent>
                </v:textbox>
                <w10:wrap type="square" anchorx="margin"/>
              </v:shape>
            </w:pict>
          </mc:Fallback>
        </mc:AlternateContent>
      </w:r>
      <w:r w:rsidR="00B90711" w:rsidRPr="00943916">
        <w:rPr>
          <w:rFonts w:ascii="SassoonPrimaryInfant" w:hAnsi="SassoonPrimaryInfant"/>
          <w:b/>
          <w:noProof/>
          <w:sz w:val="36"/>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2457450</wp:posOffset>
                </wp:positionV>
                <wp:extent cx="5724525" cy="1990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90725"/>
                        </a:xfrm>
                        <a:prstGeom prst="rect">
                          <a:avLst/>
                        </a:prstGeom>
                        <a:solidFill>
                          <a:schemeClr val="bg1">
                            <a:lumMod val="95000"/>
                          </a:schemeClr>
                        </a:solidFill>
                        <a:ln w="9525">
                          <a:solidFill>
                            <a:srgbClr val="000000"/>
                          </a:solidFill>
                          <a:miter lim="800000"/>
                          <a:headEnd/>
                          <a:tailEnd/>
                        </a:ln>
                      </wps:spPr>
                      <wps:txbx>
                        <w:txbxContent>
                          <w:p w:rsidR="00943916" w:rsidRDefault="00943916" w:rsidP="00943916">
                            <w:pPr>
                              <w:rPr>
                                <w:rFonts w:ascii="SassoonPrimaryInfant" w:hAnsi="SassoonPrimaryInfant"/>
                                <w:b/>
                                <w:sz w:val="36"/>
                              </w:rPr>
                            </w:pPr>
                            <w:r>
                              <w:rPr>
                                <w:rFonts w:ascii="SassoonPrimaryInfant" w:hAnsi="SassoonPrimaryInfant"/>
                                <w:b/>
                                <w:sz w:val="36"/>
                              </w:rPr>
                              <w:t>Activity 1</w:t>
                            </w:r>
                          </w:p>
                          <w:p w:rsidR="008B07B7" w:rsidRPr="00986145" w:rsidRDefault="00DE77F0">
                            <w:pPr>
                              <w:rPr>
                                <w:rFonts w:ascii="SassoonPrimaryInfant" w:hAnsi="SassoonPrimaryInfant"/>
                                <w:sz w:val="24"/>
                              </w:rPr>
                            </w:pPr>
                            <w:r w:rsidRPr="008B07B7">
                              <w:rPr>
                                <w:rFonts w:ascii="SassoonPrimaryInfant" w:hAnsi="SassoonPrimaryInfant"/>
                                <w:b/>
                                <w:sz w:val="24"/>
                              </w:rPr>
                              <w:t>Be the teacher!</w:t>
                            </w:r>
                            <w:r>
                              <w:rPr>
                                <w:rFonts w:ascii="SassoonPrimaryInfant" w:hAnsi="SassoonPrimaryInfant"/>
                                <w:sz w:val="24"/>
                              </w:rPr>
                              <w:t xml:space="preserve">  </w:t>
                            </w:r>
                            <w:r w:rsidR="008B07B7">
                              <w:rPr>
                                <w:rFonts w:ascii="SassoonPrimaryInfant" w:hAnsi="SassoonPrimaryInfant"/>
                                <w:sz w:val="24"/>
                              </w:rPr>
                              <w:t>Add in adjectives to make my sentences more exciting:</w:t>
                            </w:r>
                          </w:p>
                          <w:tbl>
                            <w:tblPr>
                              <w:tblStyle w:val="TableGrid"/>
                              <w:tblW w:w="0" w:type="auto"/>
                              <w:tblLook w:val="04A0" w:firstRow="1" w:lastRow="0" w:firstColumn="1" w:lastColumn="0" w:noHBand="0" w:noVBand="1"/>
                            </w:tblPr>
                            <w:tblGrid>
                              <w:gridCol w:w="4253"/>
                            </w:tblGrid>
                            <w:tr w:rsidR="008B07B7" w:rsidTr="008B07B7">
                              <w:trPr>
                                <w:trHeight w:val="421"/>
                              </w:trPr>
                              <w:tc>
                                <w:tcPr>
                                  <w:tcW w:w="4253" w:type="dxa"/>
                                </w:tcPr>
                                <w:p w:rsidR="008B07B7" w:rsidRPr="008B07B7" w:rsidRDefault="008B07B7" w:rsidP="008B07B7">
                                  <w:pPr>
                                    <w:pStyle w:val="ListParagraph"/>
                                    <w:numPr>
                                      <w:ilvl w:val="0"/>
                                      <w:numId w:val="2"/>
                                    </w:numPr>
                                    <w:rPr>
                                      <w:rFonts w:ascii="SassoonPrimaryInfant" w:hAnsi="SassoonPrimaryInfant"/>
                                      <w:sz w:val="28"/>
                                    </w:rPr>
                                  </w:pPr>
                                  <w:r w:rsidRPr="008B07B7">
                                    <w:rPr>
                                      <w:rFonts w:ascii="SassoonPrimaryInfant" w:hAnsi="SassoonPrimaryInfant"/>
                                      <w:sz w:val="28"/>
                                    </w:rPr>
                                    <w:t>He is wearing a tie.</w:t>
                                  </w:r>
                                </w:p>
                              </w:tc>
                            </w:tr>
                            <w:tr w:rsidR="008B07B7" w:rsidTr="008B07B7">
                              <w:trPr>
                                <w:trHeight w:val="443"/>
                              </w:trPr>
                              <w:tc>
                                <w:tcPr>
                                  <w:tcW w:w="4253" w:type="dxa"/>
                                </w:tcPr>
                                <w:p w:rsidR="008B07B7" w:rsidRPr="008B07B7" w:rsidRDefault="008B07B7" w:rsidP="008B07B7">
                                  <w:pPr>
                                    <w:pStyle w:val="ListParagraph"/>
                                    <w:numPr>
                                      <w:ilvl w:val="0"/>
                                      <w:numId w:val="2"/>
                                    </w:numPr>
                                    <w:rPr>
                                      <w:rFonts w:ascii="SassoonPrimaryInfant" w:hAnsi="SassoonPrimaryInfant"/>
                                      <w:sz w:val="28"/>
                                    </w:rPr>
                                  </w:pPr>
                                  <w:r w:rsidRPr="008B07B7">
                                    <w:rPr>
                                      <w:rFonts w:ascii="SassoonPrimaryInfant" w:hAnsi="SassoonPrimaryInfant"/>
                                      <w:sz w:val="28"/>
                                    </w:rPr>
                                    <w:t>They are jumping on the bed.</w:t>
                                  </w:r>
                                </w:p>
                              </w:tc>
                            </w:tr>
                            <w:tr w:rsidR="008B07B7" w:rsidTr="008B07B7">
                              <w:trPr>
                                <w:trHeight w:val="421"/>
                              </w:trPr>
                              <w:tc>
                                <w:tcPr>
                                  <w:tcW w:w="4253" w:type="dxa"/>
                                </w:tcPr>
                                <w:p w:rsidR="008B07B7" w:rsidRPr="008B07B7" w:rsidRDefault="008B07B7" w:rsidP="008B07B7">
                                  <w:pPr>
                                    <w:pStyle w:val="ListParagraph"/>
                                    <w:numPr>
                                      <w:ilvl w:val="0"/>
                                      <w:numId w:val="2"/>
                                    </w:numPr>
                                    <w:rPr>
                                      <w:rFonts w:ascii="SassoonPrimaryInfant" w:hAnsi="SassoonPrimaryInfant"/>
                                      <w:sz w:val="28"/>
                                    </w:rPr>
                                  </w:pPr>
                                  <w:r>
                                    <w:rPr>
                                      <w:rFonts w:ascii="SassoonPrimaryInfant" w:hAnsi="SassoonPrimaryInfant"/>
                                      <w:sz w:val="28"/>
                                    </w:rPr>
                                    <w:t>She kicked the ball.</w:t>
                                  </w:r>
                                </w:p>
                              </w:tc>
                            </w:tr>
                            <w:tr w:rsidR="008B07B7" w:rsidTr="008B07B7">
                              <w:trPr>
                                <w:trHeight w:val="421"/>
                              </w:trPr>
                              <w:tc>
                                <w:tcPr>
                                  <w:tcW w:w="4253" w:type="dxa"/>
                                </w:tcPr>
                                <w:p w:rsidR="008B07B7" w:rsidRPr="008B07B7" w:rsidRDefault="008B07B7" w:rsidP="008B07B7">
                                  <w:pPr>
                                    <w:pStyle w:val="ListParagraph"/>
                                    <w:numPr>
                                      <w:ilvl w:val="0"/>
                                      <w:numId w:val="2"/>
                                    </w:numPr>
                                    <w:rPr>
                                      <w:rFonts w:ascii="SassoonPrimaryInfant" w:hAnsi="SassoonPrimaryInfant"/>
                                      <w:sz w:val="28"/>
                                    </w:rPr>
                                  </w:pPr>
                                  <w:r>
                                    <w:rPr>
                                      <w:rFonts w:ascii="SassoonPrimaryInfant" w:hAnsi="SassoonPrimaryInfant"/>
                                      <w:sz w:val="28"/>
                                    </w:rPr>
                                    <w:t>I will go to the shop.</w:t>
                                  </w:r>
                                </w:p>
                              </w:tc>
                            </w:tr>
                          </w:tbl>
                          <w:p w:rsidR="00986145" w:rsidRPr="00986145" w:rsidRDefault="00986145">
                            <w:pPr>
                              <w:rPr>
                                <w:rFonts w:ascii="SassoonPrimaryInfant" w:hAnsi="SassoonPrimary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9.55pt;margin-top:193.5pt;width:450.75pt;height:15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" fillcolor="#f2f2f2 [3052]">
                <v:textbox>
                  <w:txbxContent>
                    <w:p w:rsidR="00943916" w:rsidRDefault="00943916" w:rsidP="00943916">
                      <w:pPr>
                        <w:rPr>
                          <w:rFonts w:ascii="SassoonPrimaryInfant" w:hAnsi="SassoonPrimaryInfant"/>
                          <w:b/>
                          <w:sz w:val="36"/>
                        </w:rPr>
                      </w:pPr>
                      <w:r>
                        <w:rPr>
                          <w:rFonts w:ascii="SassoonPrimaryInfant" w:hAnsi="SassoonPrimaryInfant"/>
                          <w:b/>
                          <w:sz w:val="36"/>
                        </w:rPr>
                        <w:t>Activity 1</w:t>
                      </w:r>
                    </w:p>
                    <w:p w:rsidR="008B07B7" w:rsidRPr="00986145" w:rsidRDefault="00DE77F0">
                      <w:pPr>
                        <w:rPr>
                          <w:rFonts w:ascii="SassoonPrimaryInfant" w:hAnsi="SassoonPrimaryInfant"/>
                          <w:sz w:val="24"/>
                        </w:rPr>
                      </w:pPr>
                      <w:r w:rsidRPr="008B07B7">
                        <w:rPr>
                          <w:rFonts w:ascii="SassoonPrimaryInfant" w:hAnsi="SassoonPrimaryInfant"/>
                          <w:b/>
                          <w:sz w:val="24"/>
                        </w:rPr>
                        <w:t>Be the teacher!</w:t>
                      </w:r>
                      <w:r>
                        <w:rPr>
                          <w:rFonts w:ascii="SassoonPrimaryInfant" w:hAnsi="SassoonPrimaryInfant"/>
                          <w:sz w:val="24"/>
                        </w:rPr>
                        <w:t xml:space="preserve">  </w:t>
                      </w:r>
                      <w:r w:rsidR="008B07B7">
                        <w:rPr>
                          <w:rFonts w:ascii="SassoonPrimaryInfant" w:hAnsi="SassoonPrimaryInfant"/>
                          <w:sz w:val="24"/>
                        </w:rPr>
                        <w:t>Add in adjectives to make my sentences more exciting:</w:t>
                      </w:r>
                    </w:p>
                    <w:tbl>
                      <w:tblPr>
                        <w:tblStyle w:val="TableGrid"/>
                        <w:tblW w:w="0" w:type="auto"/>
                        <w:tblLook w:val="04A0" w:firstRow="1" w:lastRow="0" w:firstColumn="1" w:lastColumn="0" w:noHBand="0" w:noVBand="1"/>
                      </w:tblPr>
                      <w:tblGrid>
                        <w:gridCol w:w="4253"/>
                      </w:tblGrid>
                      <w:tr w:rsidR="008B07B7" w:rsidTr="008B07B7">
                        <w:trPr>
                          <w:trHeight w:val="421"/>
                        </w:trPr>
                        <w:tc>
                          <w:tcPr>
                            <w:tcW w:w="4253" w:type="dxa"/>
                          </w:tcPr>
                          <w:p w:rsidR="008B07B7" w:rsidRPr="008B07B7" w:rsidRDefault="008B07B7" w:rsidP="008B07B7">
                            <w:pPr>
                              <w:pStyle w:val="ListParagraph"/>
                              <w:numPr>
                                <w:ilvl w:val="0"/>
                                <w:numId w:val="2"/>
                              </w:numPr>
                              <w:rPr>
                                <w:rFonts w:ascii="SassoonPrimaryInfant" w:hAnsi="SassoonPrimaryInfant"/>
                                <w:sz w:val="28"/>
                              </w:rPr>
                            </w:pPr>
                            <w:r w:rsidRPr="008B07B7">
                              <w:rPr>
                                <w:rFonts w:ascii="SassoonPrimaryInfant" w:hAnsi="SassoonPrimaryInfant"/>
                                <w:sz w:val="28"/>
                              </w:rPr>
                              <w:t>He is wearing a tie.</w:t>
                            </w:r>
                          </w:p>
                        </w:tc>
                      </w:tr>
                      <w:tr w:rsidR="008B07B7" w:rsidTr="008B07B7">
                        <w:trPr>
                          <w:trHeight w:val="443"/>
                        </w:trPr>
                        <w:tc>
                          <w:tcPr>
                            <w:tcW w:w="4253" w:type="dxa"/>
                          </w:tcPr>
                          <w:p w:rsidR="008B07B7" w:rsidRPr="008B07B7" w:rsidRDefault="008B07B7" w:rsidP="008B07B7">
                            <w:pPr>
                              <w:pStyle w:val="ListParagraph"/>
                              <w:numPr>
                                <w:ilvl w:val="0"/>
                                <w:numId w:val="2"/>
                              </w:numPr>
                              <w:rPr>
                                <w:rFonts w:ascii="SassoonPrimaryInfant" w:hAnsi="SassoonPrimaryInfant"/>
                                <w:sz w:val="28"/>
                              </w:rPr>
                            </w:pPr>
                            <w:r w:rsidRPr="008B07B7">
                              <w:rPr>
                                <w:rFonts w:ascii="SassoonPrimaryInfant" w:hAnsi="SassoonPrimaryInfant"/>
                                <w:sz w:val="28"/>
                              </w:rPr>
                              <w:t>They are jumping on the bed.</w:t>
                            </w:r>
                          </w:p>
                        </w:tc>
                      </w:tr>
                      <w:tr w:rsidR="008B07B7" w:rsidTr="008B07B7">
                        <w:trPr>
                          <w:trHeight w:val="421"/>
                        </w:trPr>
                        <w:tc>
                          <w:tcPr>
                            <w:tcW w:w="4253" w:type="dxa"/>
                          </w:tcPr>
                          <w:p w:rsidR="008B07B7" w:rsidRPr="008B07B7" w:rsidRDefault="008B07B7" w:rsidP="008B07B7">
                            <w:pPr>
                              <w:pStyle w:val="ListParagraph"/>
                              <w:numPr>
                                <w:ilvl w:val="0"/>
                                <w:numId w:val="2"/>
                              </w:numPr>
                              <w:rPr>
                                <w:rFonts w:ascii="SassoonPrimaryInfant" w:hAnsi="SassoonPrimaryInfant"/>
                                <w:sz w:val="28"/>
                              </w:rPr>
                            </w:pPr>
                            <w:r>
                              <w:rPr>
                                <w:rFonts w:ascii="SassoonPrimaryInfant" w:hAnsi="SassoonPrimaryInfant"/>
                                <w:sz w:val="28"/>
                              </w:rPr>
                              <w:t>She kicked the ball.</w:t>
                            </w:r>
                          </w:p>
                        </w:tc>
                      </w:tr>
                      <w:tr w:rsidR="008B07B7" w:rsidTr="008B07B7">
                        <w:trPr>
                          <w:trHeight w:val="421"/>
                        </w:trPr>
                        <w:tc>
                          <w:tcPr>
                            <w:tcW w:w="4253" w:type="dxa"/>
                          </w:tcPr>
                          <w:p w:rsidR="008B07B7" w:rsidRPr="008B07B7" w:rsidRDefault="008B07B7" w:rsidP="008B07B7">
                            <w:pPr>
                              <w:pStyle w:val="ListParagraph"/>
                              <w:numPr>
                                <w:ilvl w:val="0"/>
                                <w:numId w:val="2"/>
                              </w:numPr>
                              <w:rPr>
                                <w:rFonts w:ascii="SassoonPrimaryInfant" w:hAnsi="SassoonPrimaryInfant"/>
                                <w:sz w:val="28"/>
                              </w:rPr>
                            </w:pPr>
                            <w:r>
                              <w:rPr>
                                <w:rFonts w:ascii="SassoonPrimaryInfant" w:hAnsi="SassoonPrimaryInfant"/>
                                <w:sz w:val="28"/>
                              </w:rPr>
                              <w:t>I will go to the shop.</w:t>
                            </w:r>
                          </w:p>
                        </w:tc>
                      </w:tr>
                    </w:tbl>
                    <w:p w:rsidR="00986145" w:rsidRPr="00986145" w:rsidRDefault="00986145">
                      <w:pPr>
                        <w:rPr>
                          <w:rFonts w:ascii="SassoonPrimaryInfant" w:hAnsi="SassoonPrimaryInfant"/>
                          <w:sz w:val="24"/>
                        </w:rPr>
                      </w:pPr>
                    </w:p>
                  </w:txbxContent>
                </v:textbox>
                <w10:wrap type="square" anchorx="margin"/>
              </v:shape>
            </w:pict>
          </mc:Fallback>
        </mc:AlternateContent>
      </w:r>
      <w:r w:rsidR="00C8471F" w:rsidRPr="00D84546">
        <w:rPr>
          <w:rFonts w:ascii="SassoonPrimaryInfant" w:hAnsi="SassoonPrimaryInfant"/>
          <w:b/>
          <w:noProof/>
          <w:sz w:val="36"/>
          <w:lang w:eastAsia="en-GB"/>
        </w:rPr>
        <mc:AlternateContent>
          <mc:Choice Requires="wps">
            <w:drawing>
              <wp:anchor distT="45720" distB="45720" distL="114300" distR="114300" simplePos="0" relativeHeight="251661312" behindDoc="0" locked="0" layoutInCell="1" allowOverlap="1" wp14:anchorId="26760EBA" wp14:editId="1A1FB81C">
                <wp:simplePos x="0" y="0"/>
                <wp:positionH relativeFrom="margin">
                  <wp:align>right</wp:align>
                </wp:positionH>
                <wp:positionV relativeFrom="paragraph">
                  <wp:posOffset>485775</wp:posOffset>
                </wp:positionV>
                <wp:extent cx="3629025" cy="1905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90500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D84546" w:rsidRDefault="0063360F" w:rsidP="0063360F">
                            <w:pPr>
                              <w:rPr>
                                <w:rFonts w:ascii="SassoonPrimaryInfant" w:hAnsi="SassoonPrimaryInfant"/>
                                <w:sz w:val="24"/>
                              </w:rPr>
                            </w:pPr>
                            <w:r>
                              <w:rPr>
                                <w:rFonts w:ascii="SassoonPrimaryInfant" w:hAnsi="SassoonPrimaryInfant"/>
                                <w:sz w:val="24"/>
                                <w:u w:val="single"/>
                              </w:rPr>
                              <w:t>What is an adjective</w:t>
                            </w:r>
                            <w:r w:rsidR="00D84546" w:rsidRPr="00227001">
                              <w:rPr>
                                <w:rFonts w:ascii="SassoonPrimaryInfant" w:hAnsi="SassoonPrimaryInfant"/>
                                <w:sz w:val="24"/>
                                <w:u w:val="single"/>
                              </w:rPr>
                              <w:t>?</w:t>
                            </w:r>
                            <w:r w:rsidR="00D84546" w:rsidRPr="00227001">
                              <w:rPr>
                                <w:rFonts w:ascii="SassoonPrimaryInfant" w:hAnsi="SassoonPrimaryInfant"/>
                                <w:sz w:val="24"/>
                                <w:u w:val="single"/>
                              </w:rPr>
                              <w:br/>
                            </w:r>
                            <w:r w:rsidR="00CE14CA">
                              <w:rPr>
                                <w:rFonts w:ascii="SassoonPrimaryInfant" w:hAnsi="SassoonPrimaryInfant"/>
                                <w:sz w:val="24"/>
                              </w:rPr>
                              <w:t>An adjective is a word used to describe a noun.</w:t>
                            </w:r>
                          </w:p>
                          <w:p w:rsidR="00986145" w:rsidRPr="00227001" w:rsidRDefault="00C8471F" w:rsidP="0063360F">
                            <w:pPr>
                              <w:rPr>
                                <w:rFonts w:ascii="SassoonPrimaryInfant" w:hAnsi="SassoonPrimaryInfant"/>
                                <w:sz w:val="24"/>
                              </w:rPr>
                            </w:pPr>
                            <w:r>
                              <w:rPr>
                                <w:rFonts w:ascii="SassoonPrimaryInfant" w:hAnsi="SassoonPrimaryInfant"/>
                                <w:sz w:val="24"/>
                              </w:rPr>
                              <w:t>Some example of adjectives are:</w:t>
                            </w:r>
                          </w:p>
                          <w:tbl>
                            <w:tblPr>
                              <w:tblStyle w:val="TableGrid"/>
                              <w:tblW w:w="0" w:type="auto"/>
                              <w:tblLook w:val="04A0" w:firstRow="1" w:lastRow="0" w:firstColumn="1" w:lastColumn="0" w:noHBand="0" w:noVBand="1"/>
                            </w:tblPr>
                            <w:tblGrid>
                              <w:gridCol w:w="1338"/>
                              <w:gridCol w:w="1381"/>
                              <w:gridCol w:w="1325"/>
                              <w:gridCol w:w="1359"/>
                            </w:tblGrid>
                            <w:tr w:rsidR="00C8471F" w:rsidTr="00986145">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Colours</w:t>
                                  </w:r>
                                </w:p>
                              </w:tc>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Size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Texture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Feelings</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Red</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Tiny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Rough</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Excited</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Brown</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Huge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Pointy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Grumpy</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Purple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Enormous</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Bumpy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 xml:space="preserve">Happy </w:t>
                                  </w:r>
                                </w:p>
                              </w:tc>
                            </w:tr>
                          </w:tbl>
                          <w:p w:rsidR="00986145" w:rsidRPr="00227001" w:rsidRDefault="00986145" w:rsidP="0063360F">
                            <w:pPr>
                              <w:rPr>
                                <w:rFonts w:ascii="SassoonPrimaryInfant" w:hAnsi="SassoonPrimary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60EBA" id="_x0000_s1029" type="#_x0000_t202" style="position:absolute;left:0;text-align:left;margin-left:234.55pt;margin-top:38.25pt;width:285.75pt;height:15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" fillcolor="#deeaf6 [660]" strokecolor="#1f4d78 [1604]">
                <v:textbox>
                  <w:txbxContent>
                    <w:p w:rsidR="00D84546" w:rsidRDefault="0063360F" w:rsidP="0063360F">
                      <w:pPr>
                        <w:rPr>
                          <w:rFonts w:ascii="SassoonPrimaryInfant" w:hAnsi="SassoonPrimaryInfant"/>
                          <w:sz w:val="24"/>
                        </w:rPr>
                      </w:pPr>
                      <w:r>
                        <w:rPr>
                          <w:rFonts w:ascii="SassoonPrimaryInfant" w:hAnsi="SassoonPrimaryInfant"/>
                          <w:sz w:val="24"/>
                          <w:u w:val="single"/>
                        </w:rPr>
                        <w:t>What is an adjective</w:t>
                      </w:r>
                      <w:r w:rsidR="00D84546" w:rsidRPr="00227001">
                        <w:rPr>
                          <w:rFonts w:ascii="SassoonPrimaryInfant" w:hAnsi="SassoonPrimaryInfant"/>
                          <w:sz w:val="24"/>
                          <w:u w:val="single"/>
                        </w:rPr>
                        <w:t>?</w:t>
                      </w:r>
                      <w:r w:rsidR="00D84546" w:rsidRPr="00227001">
                        <w:rPr>
                          <w:rFonts w:ascii="SassoonPrimaryInfant" w:hAnsi="SassoonPrimaryInfant"/>
                          <w:sz w:val="24"/>
                          <w:u w:val="single"/>
                        </w:rPr>
                        <w:br/>
                      </w:r>
                      <w:r w:rsidR="00CE14CA">
                        <w:rPr>
                          <w:rFonts w:ascii="SassoonPrimaryInfant" w:hAnsi="SassoonPrimaryInfant"/>
                          <w:sz w:val="24"/>
                        </w:rPr>
                        <w:t>An adjective is a word used to describe a noun.</w:t>
                      </w:r>
                    </w:p>
                    <w:p w:rsidR="00986145" w:rsidRPr="00227001" w:rsidRDefault="00C8471F" w:rsidP="0063360F">
                      <w:pPr>
                        <w:rPr>
                          <w:rFonts w:ascii="SassoonPrimaryInfant" w:hAnsi="SassoonPrimaryInfant"/>
                          <w:sz w:val="24"/>
                        </w:rPr>
                      </w:pPr>
                      <w:r>
                        <w:rPr>
                          <w:rFonts w:ascii="SassoonPrimaryInfant" w:hAnsi="SassoonPrimaryInfant"/>
                          <w:sz w:val="24"/>
                        </w:rPr>
                        <w:t>Some example of adjectives are:</w:t>
                      </w:r>
                    </w:p>
                    <w:tbl>
                      <w:tblPr>
                        <w:tblStyle w:val="TableGrid"/>
                        <w:tblW w:w="0" w:type="auto"/>
                        <w:tblLook w:val="04A0" w:firstRow="1" w:lastRow="0" w:firstColumn="1" w:lastColumn="0" w:noHBand="0" w:noVBand="1"/>
                      </w:tblPr>
                      <w:tblGrid>
                        <w:gridCol w:w="1338"/>
                        <w:gridCol w:w="1381"/>
                        <w:gridCol w:w="1325"/>
                        <w:gridCol w:w="1359"/>
                      </w:tblGrid>
                      <w:tr w:rsidR="00C8471F" w:rsidTr="00986145">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Colours</w:t>
                            </w:r>
                          </w:p>
                        </w:tc>
                        <w:tc>
                          <w:tcPr>
                            <w:tcW w:w="1527" w:type="dxa"/>
                          </w:tcPr>
                          <w:p w:rsidR="00986145" w:rsidRPr="00986145" w:rsidRDefault="00986145" w:rsidP="00986145">
                            <w:pPr>
                              <w:jc w:val="center"/>
                              <w:rPr>
                                <w:rFonts w:ascii="SassoonPrimaryInfant" w:hAnsi="SassoonPrimaryInfant"/>
                                <w:b/>
                                <w:sz w:val="24"/>
                              </w:rPr>
                            </w:pPr>
                            <w:r w:rsidRPr="00986145">
                              <w:rPr>
                                <w:rFonts w:ascii="SassoonPrimaryInfant" w:hAnsi="SassoonPrimaryInfant"/>
                                <w:b/>
                                <w:sz w:val="24"/>
                              </w:rPr>
                              <w:t>Size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Texture</w:t>
                            </w:r>
                          </w:p>
                        </w:tc>
                        <w:tc>
                          <w:tcPr>
                            <w:tcW w:w="1527" w:type="dxa"/>
                          </w:tcPr>
                          <w:p w:rsidR="00986145" w:rsidRPr="00986145" w:rsidRDefault="00C8471F" w:rsidP="00986145">
                            <w:pPr>
                              <w:jc w:val="center"/>
                              <w:rPr>
                                <w:rFonts w:ascii="SassoonPrimaryInfant" w:hAnsi="SassoonPrimaryInfant"/>
                                <w:b/>
                                <w:sz w:val="24"/>
                              </w:rPr>
                            </w:pPr>
                            <w:r>
                              <w:rPr>
                                <w:rFonts w:ascii="SassoonPrimaryInfant" w:hAnsi="SassoonPrimaryInfant"/>
                                <w:b/>
                                <w:sz w:val="24"/>
                              </w:rPr>
                              <w:t>Feelings</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Red</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Tiny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Rough</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Excited</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Brown</w:t>
                            </w:r>
                          </w:p>
                        </w:tc>
                        <w:tc>
                          <w:tcPr>
                            <w:tcW w:w="1527" w:type="dxa"/>
                          </w:tcPr>
                          <w:p w:rsidR="00986145" w:rsidRDefault="00986145" w:rsidP="0063360F">
                            <w:pPr>
                              <w:rPr>
                                <w:rFonts w:ascii="SassoonPrimaryInfant" w:hAnsi="SassoonPrimaryInfant"/>
                                <w:sz w:val="24"/>
                              </w:rPr>
                            </w:pPr>
                            <w:r>
                              <w:rPr>
                                <w:rFonts w:ascii="SassoonPrimaryInfant" w:hAnsi="SassoonPrimaryInfant"/>
                                <w:sz w:val="24"/>
                              </w:rPr>
                              <w:t>Huge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Pointy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Grumpy</w:t>
                            </w:r>
                          </w:p>
                        </w:tc>
                      </w:tr>
                      <w:tr w:rsidR="00C8471F" w:rsidTr="00986145">
                        <w:tc>
                          <w:tcPr>
                            <w:tcW w:w="1527" w:type="dxa"/>
                          </w:tcPr>
                          <w:p w:rsidR="00986145" w:rsidRDefault="00986145" w:rsidP="0063360F">
                            <w:pPr>
                              <w:rPr>
                                <w:rFonts w:ascii="SassoonPrimaryInfant" w:hAnsi="SassoonPrimaryInfant"/>
                                <w:sz w:val="24"/>
                              </w:rPr>
                            </w:pPr>
                            <w:r>
                              <w:rPr>
                                <w:rFonts w:ascii="SassoonPrimaryInfant" w:hAnsi="SassoonPrimaryInfant"/>
                                <w:sz w:val="24"/>
                              </w:rPr>
                              <w:t>Purple</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Enormous</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Bumpy</w:t>
                            </w:r>
                          </w:p>
                        </w:tc>
                        <w:tc>
                          <w:tcPr>
                            <w:tcW w:w="1527" w:type="dxa"/>
                          </w:tcPr>
                          <w:p w:rsidR="00986145" w:rsidRDefault="00C8471F" w:rsidP="0063360F">
                            <w:pPr>
                              <w:rPr>
                                <w:rFonts w:ascii="SassoonPrimaryInfant" w:hAnsi="SassoonPrimaryInfant"/>
                                <w:sz w:val="24"/>
                              </w:rPr>
                            </w:pPr>
                            <w:r>
                              <w:rPr>
                                <w:rFonts w:ascii="SassoonPrimaryInfant" w:hAnsi="SassoonPrimaryInfant"/>
                                <w:sz w:val="24"/>
                              </w:rPr>
                              <w:t xml:space="preserve">Happy </w:t>
                            </w:r>
                          </w:p>
                        </w:tc>
                      </w:tr>
                    </w:tbl>
                    <w:p w:rsidR="00986145" w:rsidRPr="00227001" w:rsidRDefault="00986145" w:rsidP="0063360F">
                      <w:pPr>
                        <w:rPr>
                          <w:rFonts w:ascii="SassoonPrimaryInfant" w:hAnsi="SassoonPrimaryInfant"/>
                          <w:sz w:val="24"/>
                        </w:rPr>
                      </w:pPr>
                    </w:p>
                  </w:txbxContent>
                </v:textbox>
                <w10:wrap type="square" anchorx="margin"/>
              </v:shape>
            </w:pict>
          </mc:Fallback>
        </mc:AlternateContent>
      </w:r>
      <w:r w:rsidR="00C8471F" w:rsidRPr="00D84546">
        <w:rPr>
          <w:rFonts w:ascii="SassoonPrimaryInfant" w:hAnsi="SassoonPrimaryInfant"/>
          <w:b/>
          <w:noProof/>
          <w:sz w:val="36"/>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485775</wp:posOffset>
                </wp:positionV>
                <wp:extent cx="20002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0500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D84546" w:rsidRPr="00227001" w:rsidRDefault="00D84546">
                            <w:pPr>
                              <w:rPr>
                                <w:rFonts w:ascii="SassoonPrimaryInfant" w:hAnsi="SassoonPrimaryInfant"/>
                                <w:sz w:val="24"/>
                              </w:rPr>
                            </w:pPr>
                            <w:r w:rsidRPr="00227001">
                              <w:rPr>
                                <w:rFonts w:ascii="SassoonPrimaryInfant" w:hAnsi="SassoonPrimaryInfant"/>
                                <w:sz w:val="24"/>
                              </w:rPr>
                              <w:t>We have complied some additional workshops to go through with your children.  If you feel your child is confident with this concept then you are under no obligation to do so, we just feel that this may help consolidate their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8.25pt;width:157.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" fillcolor="#deeaf6 [660]" strokecolor="#1f4d78 [1604]">
                <v:textbox>
                  <w:txbxContent>
                    <w:p w:rsidR="00D84546" w:rsidRPr="00227001" w:rsidRDefault="00D84546">
                      <w:pPr>
                        <w:rPr>
                          <w:rFonts w:ascii="SassoonPrimaryInfant" w:hAnsi="SassoonPrimaryInfant"/>
                          <w:sz w:val="24"/>
                        </w:rPr>
                      </w:pPr>
                      <w:r w:rsidRPr="00227001">
                        <w:rPr>
                          <w:rFonts w:ascii="SassoonPrimaryInfant" w:hAnsi="SassoonPrimaryInfant"/>
                          <w:sz w:val="24"/>
                        </w:rPr>
                        <w:t>We have complied some additional workshops to go through with your children.  If you feel your child is confident with this concept then you are under no obligation to do so, we just feel that this may help consolidate their knowledge.</w:t>
                      </w:r>
                    </w:p>
                  </w:txbxContent>
                </v:textbox>
                <w10:wrap type="square" anchorx="margin"/>
              </v:shape>
            </w:pict>
          </mc:Fallback>
        </mc:AlternateContent>
      </w:r>
      <w:r w:rsidR="0063360F">
        <w:rPr>
          <w:rFonts w:ascii="SassoonPrimaryInfant" w:hAnsi="SassoonPrimaryInfant"/>
          <w:b/>
          <w:sz w:val="36"/>
        </w:rPr>
        <w:t>Adjectives</w:t>
      </w:r>
      <w:r w:rsidR="00240194" w:rsidRPr="00D84546">
        <w:rPr>
          <w:rFonts w:ascii="SassoonPrimaryInfant" w:hAnsi="SassoonPrimaryInfant"/>
          <w:b/>
          <w:sz w:val="36"/>
        </w:rPr>
        <w:t xml:space="preserve"> Workshop</w:t>
      </w:r>
    </w:p>
    <w:sectPr w:rsidR="00A457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46" w:rsidRDefault="00D84546" w:rsidP="00D84546">
      <w:pPr>
        <w:spacing w:after="0" w:line="240" w:lineRule="auto"/>
      </w:pPr>
      <w:r>
        <w:separator/>
      </w:r>
    </w:p>
  </w:endnote>
  <w:endnote w:type="continuationSeparator" w:id="0">
    <w:p w:rsidR="00D84546" w:rsidRDefault="00D84546" w:rsidP="00D8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B7" w:rsidRDefault="008B0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B7" w:rsidRDefault="008B0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B7" w:rsidRDefault="008B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46" w:rsidRDefault="00D84546" w:rsidP="00D84546">
      <w:pPr>
        <w:spacing w:after="0" w:line="240" w:lineRule="auto"/>
      </w:pPr>
      <w:r>
        <w:separator/>
      </w:r>
    </w:p>
  </w:footnote>
  <w:footnote w:type="continuationSeparator" w:id="0">
    <w:p w:rsidR="00D84546" w:rsidRDefault="00D84546" w:rsidP="00D84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B7" w:rsidRDefault="008B0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46" w:rsidRDefault="008B07B7">
    <w:pPr>
      <w:pStyle w:val="Header"/>
    </w:pPr>
    <w:r>
      <w:t xml:space="preserve">Week 3 – w/c </w:t>
    </w:r>
    <w:r>
      <w:t>18</w:t>
    </w:r>
    <w:bookmarkStart w:id="0" w:name="_GoBack"/>
    <w:bookmarkEnd w:id="0"/>
    <w:r w:rsidR="00D84546">
      <w:t>.1.2021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B7" w:rsidRDefault="008B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D8"/>
    <w:multiLevelType w:val="hybridMultilevel"/>
    <w:tmpl w:val="6422F3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A421A8"/>
    <w:multiLevelType w:val="hybridMultilevel"/>
    <w:tmpl w:val="A184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E0"/>
    <w:rsid w:val="00020FA0"/>
    <w:rsid w:val="00227001"/>
    <w:rsid w:val="00240194"/>
    <w:rsid w:val="00341B0A"/>
    <w:rsid w:val="004029BB"/>
    <w:rsid w:val="00472CDA"/>
    <w:rsid w:val="0063360F"/>
    <w:rsid w:val="007C2FE0"/>
    <w:rsid w:val="008B07B7"/>
    <w:rsid w:val="00943916"/>
    <w:rsid w:val="00986145"/>
    <w:rsid w:val="009E6199"/>
    <w:rsid w:val="00AF67BD"/>
    <w:rsid w:val="00B90711"/>
    <w:rsid w:val="00C8471F"/>
    <w:rsid w:val="00CE14CA"/>
    <w:rsid w:val="00D84546"/>
    <w:rsid w:val="00DE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F09E"/>
  <w15:chartTrackingRefBased/>
  <w15:docId w15:val="{46764A8F-8228-4E03-82D8-8934526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46"/>
  </w:style>
  <w:style w:type="paragraph" w:styleId="Footer">
    <w:name w:val="footer"/>
    <w:basedOn w:val="Normal"/>
    <w:link w:val="FooterChar"/>
    <w:uiPriority w:val="99"/>
    <w:unhideWhenUsed/>
    <w:rsid w:val="00D84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46"/>
  </w:style>
  <w:style w:type="paragraph" w:styleId="ListParagraph">
    <w:name w:val="List Paragraph"/>
    <w:basedOn w:val="Normal"/>
    <w:uiPriority w:val="34"/>
    <w:qFormat/>
    <w:rsid w:val="00D84546"/>
    <w:pPr>
      <w:ind w:left="720"/>
      <w:contextualSpacing/>
    </w:pPr>
  </w:style>
  <w:style w:type="character" w:styleId="Hyperlink">
    <w:name w:val="Hyperlink"/>
    <w:basedOn w:val="DefaultParagraphFont"/>
    <w:uiPriority w:val="99"/>
    <w:unhideWhenUsed/>
    <w:rsid w:val="00D84546"/>
    <w:rPr>
      <w:color w:val="0563C1" w:themeColor="hyperlink"/>
      <w:u w:val="single"/>
    </w:rPr>
  </w:style>
  <w:style w:type="table" w:styleId="TableGrid">
    <w:name w:val="Table Grid"/>
    <w:basedOn w:val="TableNormal"/>
    <w:uiPriority w:val="39"/>
    <w:rsid w:val="0022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Pearse</dc:creator>
  <cp:keywords/>
  <dc:description/>
  <cp:lastModifiedBy>Lois Pearse</cp:lastModifiedBy>
  <cp:revision>2</cp:revision>
  <dcterms:created xsi:type="dcterms:W3CDTF">2021-01-15T17:08:00Z</dcterms:created>
  <dcterms:modified xsi:type="dcterms:W3CDTF">2021-01-15T17:08:00Z</dcterms:modified>
</cp:coreProperties>
</file>