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DB" w:rsidRDefault="00472CDA" w:rsidP="00240194">
      <w:pPr>
        <w:jc w:val="center"/>
        <w:rPr>
          <w:rFonts w:ascii="SassoonPrimaryInfant" w:hAnsi="SassoonPrimaryInfant"/>
          <w:b/>
          <w:sz w:val="36"/>
        </w:rPr>
      </w:pPr>
      <w:r w:rsidRPr="00943916">
        <w:rPr>
          <w:rFonts w:ascii="SassoonPrimaryInfant" w:hAnsi="SassoonPrimaryInfant"/>
          <w:b/>
          <w:noProof/>
          <w:sz w:val="36"/>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4505325</wp:posOffset>
                </wp:positionV>
                <wp:extent cx="5715000" cy="28765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76550"/>
                        </a:xfrm>
                        <a:prstGeom prst="rect">
                          <a:avLst/>
                        </a:prstGeom>
                        <a:solidFill>
                          <a:srgbClr val="FFFFFF"/>
                        </a:solidFill>
                        <a:ln w="9525">
                          <a:solidFill>
                            <a:srgbClr val="000000"/>
                          </a:solidFill>
                          <a:miter lim="800000"/>
                          <a:headEnd/>
                          <a:tailEnd/>
                        </a:ln>
                      </wps:spPr>
                      <wps:txbx>
                        <w:txbxContent>
                          <w:p w:rsidR="00943916" w:rsidRDefault="00943916" w:rsidP="00943916">
                            <w:pPr>
                              <w:rPr>
                                <w:rFonts w:ascii="SassoonPrimaryInfant" w:hAnsi="SassoonPrimaryInfant"/>
                                <w:b/>
                                <w:sz w:val="36"/>
                              </w:rPr>
                            </w:pPr>
                            <w:r>
                              <w:rPr>
                                <w:rFonts w:ascii="SassoonPrimaryInfant" w:hAnsi="SassoonPrimaryInfant"/>
                                <w:b/>
                                <w:sz w:val="36"/>
                              </w:rPr>
                              <w:t>Activity 2</w:t>
                            </w:r>
                          </w:p>
                          <w:p w:rsidR="00C8471F" w:rsidRDefault="00C8471F" w:rsidP="00943916">
                            <w:pPr>
                              <w:rPr>
                                <w:rFonts w:ascii="SassoonPrimaryInfant" w:hAnsi="SassoonPrimaryInfant"/>
                                <w:sz w:val="24"/>
                              </w:rPr>
                            </w:pPr>
                            <w:r>
                              <w:rPr>
                                <w:rFonts w:ascii="SassoonPrimaryInfant" w:hAnsi="SassoonPrimaryInfant"/>
                                <w:sz w:val="24"/>
                              </w:rPr>
                              <w:t>Think of 3 different adjectives to describe each of the pictures below:</w:t>
                            </w:r>
                          </w:p>
                          <w:p w:rsidR="00C8471F" w:rsidRPr="00C8471F" w:rsidRDefault="00C8471F" w:rsidP="00943916">
                            <w:pPr>
                              <w:rPr>
                                <w:rFonts w:ascii="SassoonPrimaryInfant" w:hAnsi="SassoonPrimaryInfant"/>
                                <w:sz w:val="24"/>
                              </w:rPr>
                            </w:pPr>
                            <w:r>
                              <w:rPr>
                                <w:noProof/>
                                <w:lang w:eastAsia="en-GB"/>
                              </w:rPr>
                              <w:drawing>
                                <wp:inline distT="0" distB="0" distL="0" distR="0" wp14:anchorId="0FE2B3B8" wp14:editId="32FC6014">
                                  <wp:extent cx="1050925"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5589"/>
                                          <a:stretch/>
                                        </pic:blipFill>
                                        <pic:spPr bwMode="auto">
                                          <a:xfrm>
                                            <a:off x="0" y="0"/>
                                            <a:ext cx="1062438" cy="194512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11DDC13" wp14:editId="0680943A">
                                  <wp:extent cx="2381250" cy="178849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002" cy="1795065"/>
                                          </a:xfrm>
                                          <a:prstGeom prst="rect">
                                            <a:avLst/>
                                          </a:prstGeom>
                                        </pic:spPr>
                                      </pic:pic>
                                    </a:graphicData>
                                  </a:graphic>
                                </wp:inline>
                              </w:drawing>
                            </w:r>
                            <w:r>
                              <w:rPr>
                                <w:noProof/>
                                <w:lang w:eastAsia="en-GB"/>
                              </w:rPr>
                              <w:drawing>
                                <wp:inline distT="0" distB="0" distL="0" distR="0" wp14:anchorId="41816CB1" wp14:editId="5D943232">
                                  <wp:extent cx="14478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1990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54.75pt;width:450pt;height:22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">
                <v:textbox>
                  <w:txbxContent>
                    <w:p w:rsidR="00943916" w:rsidRDefault="00943916" w:rsidP="00943916">
                      <w:pPr>
                        <w:rPr>
                          <w:rFonts w:ascii="SassoonPrimaryInfant" w:hAnsi="SassoonPrimaryInfant"/>
                          <w:b/>
                          <w:sz w:val="36"/>
                        </w:rPr>
                      </w:pPr>
                      <w:r>
                        <w:rPr>
                          <w:rFonts w:ascii="SassoonPrimaryInfant" w:hAnsi="SassoonPrimaryInfant"/>
                          <w:b/>
                          <w:sz w:val="36"/>
                        </w:rPr>
                        <w:t>Activity 2</w:t>
                      </w:r>
                    </w:p>
                    <w:p w:rsidR="00C8471F" w:rsidRDefault="00C8471F" w:rsidP="00943916">
                      <w:pPr>
                        <w:rPr>
                          <w:rFonts w:ascii="SassoonPrimaryInfant" w:hAnsi="SassoonPrimaryInfant"/>
                          <w:sz w:val="24"/>
                        </w:rPr>
                      </w:pPr>
                      <w:r>
                        <w:rPr>
                          <w:rFonts w:ascii="SassoonPrimaryInfant" w:hAnsi="SassoonPrimaryInfant"/>
                          <w:sz w:val="24"/>
                        </w:rPr>
                        <w:t>Think of 3 different adjectives to describe each of the pictures below:</w:t>
                      </w:r>
                    </w:p>
                    <w:p w:rsidR="00C8471F" w:rsidRPr="00C8471F" w:rsidRDefault="00C8471F" w:rsidP="00943916">
                      <w:pPr>
                        <w:rPr>
                          <w:rFonts w:ascii="SassoonPrimaryInfant" w:hAnsi="SassoonPrimaryInfant"/>
                          <w:sz w:val="24"/>
                        </w:rPr>
                      </w:pPr>
                      <w:r>
                        <w:rPr>
                          <w:noProof/>
                          <w:lang w:eastAsia="en-GB"/>
                        </w:rPr>
                        <w:drawing>
                          <wp:inline distT="0" distB="0" distL="0" distR="0" wp14:anchorId="0FE2B3B8" wp14:editId="32FC6014">
                            <wp:extent cx="1050925"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5589"/>
                                    <a:stretch/>
                                  </pic:blipFill>
                                  <pic:spPr bwMode="auto">
                                    <a:xfrm>
                                      <a:off x="0" y="0"/>
                                      <a:ext cx="1062438" cy="194512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11DDC13" wp14:editId="0680943A">
                            <wp:extent cx="2381250" cy="178849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002" cy="1795065"/>
                                    </a:xfrm>
                                    <a:prstGeom prst="rect">
                                      <a:avLst/>
                                    </a:prstGeom>
                                  </pic:spPr>
                                </pic:pic>
                              </a:graphicData>
                            </a:graphic>
                          </wp:inline>
                        </w:drawing>
                      </w:r>
                      <w:r>
                        <w:rPr>
                          <w:noProof/>
                          <w:lang w:eastAsia="en-GB"/>
                        </w:rPr>
                        <w:drawing>
                          <wp:inline distT="0" distB="0" distL="0" distR="0" wp14:anchorId="41816CB1" wp14:editId="5D943232">
                            <wp:extent cx="14478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1990725"/>
                                    </a:xfrm>
                                    <a:prstGeom prst="rect">
                                      <a:avLst/>
                                    </a:prstGeom>
                                  </pic:spPr>
                                </pic:pic>
                              </a:graphicData>
                            </a:graphic>
                          </wp:inline>
                        </w:drawing>
                      </w:r>
                    </w:p>
                  </w:txbxContent>
                </v:textbox>
                <w10:wrap type="square" anchorx="margin"/>
              </v:shape>
            </w:pict>
          </mc:Fallback>
        </mc:AlternateContent>
      </w:r>
      <w:r w:rsidR="00B90711" w:rsidRPr="00C8471F">
        <w:rPr>
          <w:rFonts w:ascii="SassoonPrimaryInfant" w:hAnsi="SassoonPrimaryInfant"/>
          <w:b/>
          <w:noProof/>
          <w:sz w:val="36"/>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7577455</wp:posOffset>
                </wp:positionV>
                <wp:extent cx="5715000" cy="1404620"/>
                <wp:effectExtent l="0" t="0" r="1905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B90711" w:rsidRPr="00472CDA" w:rsidRDefault="00B90711">
                            <w:pPr>
                              <w:rPr>
                                <w:rFonts w:ascii="SassoonPrimaryInfant" w:hAnsi="SassoonPrimaryInfant"/>
                                <w:b/>
                                <w:sz w:val="36"/>
                              </w:rPr>
                            </w:pPr>
                            <w:r w:rsidRPr="00472CDA">
                              <w:rPr>
                                <w:rFonts w:ascii="SassoonPrimaryInfant" w:hAnsi="SassoonPrimaryInfant"/>
                                <w:b/>
                                <w:sz w:val="36"/>
                              </w:rPr>
                              <w:t>Challenge - Adjectives Hunt!</w:t>
                            </w:r>
                          </w:p>
                          <w:p w:rsidR="00B90711" w:rsidRDefault="00B90711">
                            <w:pPr>
                              <w:rPr>
                                <w:rFonts w:ascii="SassoonPrimaryInfant" w:hAnsi="SassoonPrimaryInfant"/>
                                <w:sz w:val="24"/>
                              </w:rPr>
                            </w:pPr>
                            <w:r w:rsidRPr="00B90711">
                              <w:rPr>
                                <w:rFonts w:ascii="SassoonPrimaryInfant" w:hAnsi="SassoonPrimaryInfant"/>
                                <w:sz w:val="24"/>
                              </w:rPr>
                              <w:t>Search around your house for everything that you could describe.</w:t>
                            </w:r>
                          </w:p>
                          <w:p w:rsidR="00B90711" w:rsidRDefault="00B90711">
                            <w:pPr>
                              <w:rPr>
                                <w:rFonts w:ascii="SassoonPrimaryInfant" w:hAnsi="SassoonPrimaryInfant"/>
                                <w:sz w:val="24"/>
                              </w:rPr>
                            </w:pPr>
                            <w:r>
                              <w:rPr>
                                <w:rFonts w:ascii="SassoonPrimaryInfant" w:hAnsi="SassoonPrimaryInfant"/>
                                <w:sz w:val="24"/>
                              </w:rPr>
                              <w:t>Is your sofa green?  Is your blanket soft? Is your fridge cold? Is your brother loud?</w:t>
                            </w:r>
                          </w:p>
                          <w:p w:rsidR="00B90711" w:rsidRPr="00B90711" w:rsidRDefault="00B90711">
                            <w:pPr>
                              <w:rPr>
                                <w:rFonts w:ascii="SassoonPrimaryInfant" w:hAnsi="SassoonPrimaryInfant"/>
                                <w:sz w:val="24"/>
                              </w:rPr>
                            </w:pPr>
                            <w:r>
                              <w:rPr>
                                <w:rFonts w:ascii="SassoonPrimaryInfant" w:hAnsi="SassoonPrimaryInfant"/>
                                <w:sz w:val="24"/>
                              </w:rPr>
                              <w:t>Write it down and let me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8.8pt;margin-top:596.65pt;width:450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ORKgIAAEwEAAAOAAAAZHJzL2Uyb0RvYy54bWysVMtu2zAQvBfoPxC815IMOU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">
                <v:textbox style="mso-fit-shape-to-text:t">
                  <w:txbxContent>
                    <w:p w:rsidR="00B90711" w:rsidRPr="00472CDA" w:rsidRDefault="00B90711">
                      <w:pPr>
                        <w:rPr>
                          <w:rFonts w:ascii="SassoonPrimaryInfant" w:hAnsi="SassoonPrimaryInfant"/>
                          <w:b/>
                          <w:sz w:val="36"/>
                        </w:rPr>
                      </w:pPr>
                      <w:r w:rsidRPr="00472CDA">
                        <w:rPr>
                          <w:rFonts w:ascii="SassoonPrimaryInfant" w:hAnsi="SassoonPrimaryInfant"/>
                          <w:b/>
                          <w:sz w:val="36"/>
                        </w:rPr>
                        <w:t>Challenge - Adjectives Hunt!</w:t>
                      </w:r>
                    </w:p>
                    <w:p w:rsidR="00B90711" w:rsidRDefault="00B90711">
                      <w:pPr>
                        <w:rPr>
                          <w:rFonts w:ascii="SassoonPrimaryInfant" w:hAnsi="SassoonPrimaryInfant"/>
                          <w:sz w:val="24"/>
                        </w:rPr>
                      </w:pPr>
                      <w:r w:rsidRPr="00B90711">
                        <w:rPr>
                          <w:rFonts w:ascii="SassoonPrimaryInfant" w:hAnsi="SassoonPrimaryInfant"/>
                          <w:sz w:val="24"/>
                        </w:rPr>
                        <w:t>Search around your house for everything that you could describe.</w:t>
                      </w:r>
                    </w:p>
                    <w:p w:rsidR="00B90711" w:rsidRDefault="00B90711">
                      <w:pPr>
                        <w:rPr>
                          <w:rFonts w:ascii="SassoonPrimaryInfant" w:hAnsi="SassoonPrimaryInfant"/>
                          <w:sz w:val="24"/>
                        </w:rPr>
                      </w:pPr>
                      <w:r>
                        <w:rPr>
                          <w:rFonts w:ascii="SassoonPrimaryInfant" w:hAnsi="SassoonPrimaryInfant"/>
                          <w:sz w:val="24"/>
                        </w:rPr>
                        <w:t>Is your sofa green?  Is your blanket soft? Is your fridge cold? Is your brother loud?</w:t>
                      </w:r>
                    </w:p>
                    <w:p w:rsidR="00B90711" w:rsidRPr="00B90711" w:rsidRDefault="00B90711">
                      <w:pPr>
                        <w:rPr>
                          <w:rFonts w:ascii="SassoonPrimaryInfant" w:hAnsi="SassoonPrimaryInfant"/>
                          <w:sz w:val="24"/>
                        </w:rPr>
                      </w:pPr>
                      <w:r>
                        <w:rPr>
                          <w:rFonts w:ascii="SassoonPrimaryInfant" w:hAnsi="SassoonPrimaryInfant"/>
                          <w:sz w:val="24"/>
                        </w:rPr>
                        <w:t>Write it down and let me know!</w:t>
                      </w:r>
                    </w:p>
                  </w:txbxContent>
                </v:textbox>
                <w10:wrap type="square" anchorx="margin"/>
              </v:shape>
            </w:pict>
          </mc:Fallback>
        </mc:AlternateContent>
      </w:r>
      <w:r w:rsidR="00B90711" w:rsidRPr="00943916">
        <w:rPr>
          <w:rFonts w:ascii="SassoonPrimaryInfant" w:hAnsi="SassoonPrimaryInfant"/>
          <w:b/>
          <w:noProof/>
          <w:sz w:val="36"/>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2457450</wp:posOffset>
                </wp:positionV>
                <wp:extent cx="5724525" cy="1990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90725"/>
                        </a:xfrm>
                        <a:prstGeom prst="rect">
                          <a:avLst/>
                        </a:prstGeom>
                        <a:solidFill>
                          <a:schemeClr val="bg1">
                            <a:lumMod val="95000"/>
                          </a:schemeClr>
                        </a:solidFill>
                        <a:ln w="9525">
                          <a:solidFill>
                            <a:srgbClr val="000000"/>
                          </a:solidFill>
                          <a:miter lim="800000"/>
                          <a:headEnd/>
                          <a:tailEnd/>
                        </a:ln>
                      </wps:spPr>
                      <wps:txbx>
                        <w:txbxContent>
                          <w:p w:rsidR="00943916" w:rsidRDefault="00943916" w:rsidP="00943916">
                            <w:pPr>
                              <w:rPr>
                                <w:rFonts w:ascii="SassoonPrimaryInfant" w:hAnsi="SassoonPrimaryInfant"/>
                                <w:b/>
                                <w:sz w:val="36"/>
                              </w:rPr>
                            </w:pPr>
                            <w:r>
                              <w:rPr>
                                <w:rFonts w:ascii="SassoonPrimaryInfant" w:hAnsi="SassoonPrimaryInfant"/>
                                <w:b/>
                                <w:sz w:val="36"/>
                              </w:rPr>
                              <w:t>Activity 1</w:t>
                            </w:r>
                          </w:p>
                          <w:p w:rsidR="00986145" w:rsidRPr="00986145" w:rsidRDefault="00986145">
                            <w:pPr>
                              <w:rPr>
                                <w:rFonts w:ascii="SassoonPrimaryInfant" w:hAnsi="SassoonPrimaryInfant"/>
                                <w:sz w:val="24"/>
                              </w:rPr>
                            </w:pPr>
                            <w:r w:rsidRPr="00986145">
                              <w:rPr>
                                <w:rFonts w:ascii="SassoonPrimaryInfant" w:hAnsi="SassoonPrimaryInfant"/>
                                <w:sz w:val="24"/>
                              </w:rPr>
                              <w:t>Can you help the wizard on his journey to give the king his birthday present?</w:t>
                            </w:r>
                            <w:r w:rsidRPr="00986145">
                              <w:rPr>
                                <w:noProof/>
                                <w:lang w:eastAsia="en-GB"/>
                              </w:rPr>
                              <w:t xml:space="preserve"> </w:t>
                            </w:r>
                            <w:r>
                              <w:rPr>
                                <w:noProof/>
                                <w:lang w:eastAsia="en-GB"/>
                              </w:rPr>
                              <w:drawing>
                                <wp:inline distT="0" distB="0" distL="0" distR="0" wp14:anchorId="5B2DCC2A" wp14:editId="06FE5A94">
                                  <wp:extent cx="781050" cy="11990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3637" cy="1233711"/>
                                          </a:xfrm>
                                          <a:prstGeom prst="rect">
                                            <a:avLst/>
                                          </a:prstGeom>
                                        </pic:spPr>
                                      </pic:pic>
                                    </a:graphicData>
                                  </a:graphic>
                                </wp:inline>
                              </w:drawing>
                            </w:r>
                            <w:r>
                              <w:rPr>
                                <w:rFonts w:ascii="SassoonPrimaryInfant" w:hAnsi="SassoonPrimaryInfant"/>
                                <w:sz w:val="24"/>
                              </w:rPr>
                              <w:t xml:space="preserve">Watch this </w:t>
                            </w:r>
                            <w:hyperlink r:id="rId11" w:history="1">
                              <w:r w:rsidRPr="00986145">
                                <w:rPr>
                                  <w:rStyle w:val="Hyperlink"/>
                                  <w:rFonts w:ascii="SassoonPrimaryInfant" w:hAnsi="SassoonPrimaryInfant"/>
                                  <w:sz w:val="24"/>
                                </w:rPr>
                                <w:t>video</w:t>
                              </w:r>
                            </w:hyperlink>
                            <w:r>
                              <w:rPr>
                                <w:rFonts w:ascii="SassoonPrimaryInfant" w:hAnsi="SassoonPrimaryInfant"/>
                                <w:sz w:val="24"/>
                              </w:rPr>
                              <w:t xml:space="preserve"> to help him learn about adjectives.</w:t>
                            </w:r>
                            <w:r w:rsidRPr="00986145">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9.55pt;margin-top:193.5pt;width:450.75pt;height:15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" fillcolor="#f2f2f2 [3052]">
                <v:textbox>
                  <w:txbxContent>
                    <w:p w:rsidR="00943916" w:rsidRDefault="00943916" w:rsidP="00943916">
                      <w:pPr>
                        <w:rPr>
                          <w:rFonts w:ascii="SassoonPrimaryInfant" w:hAnsi="SassoonPrimaryInfant"/>
                          <w:b/>
                          <w:sz w:val="36"/>
                        </w:rPr>
                      </w:pPr>
                      <w:r>
                        <w:rPr>
                          <w:rFonts w:ascii="SassoonPrimaryInfant" w:hAnsi="SassoonPrimaryInfant"/>
                          <w:b/>
                          <w:sz w:val="36"/>
                        </w:rPr>
                        <w:t>Activity 1</w:t>
                      </w:r>
                    </w:p>
                    <w:p w:rsidR="00986145" w:rsidRPr="00986145" w:rsidRDefault="00986145">
                      <w:pPr>
                        <w:rPr>
                          <w:rFonts w:ascii="SassoonPrimaryInfant" w:hAnsi="SassoonPrimaryInfant"/>
                          <w:sz w:val="24"/>
                        </w:rPr>
                      </w:pPr>
                      <w:r w:rsidRPr="00986145">
                        <w:rPr>
                          <w:rFonts w:ascii="SassoonPrimaryInfant" w:hAnsi="SassoonPrimaryInfant"/>
                          <w:sz w:val="24"/>
                        </w:rPr>
                        <w:t>Can you help the wizard on his journey to give the king his birthday present?</w:t>
                      </w:r>
                      <w:r w:rsidRPr="00986145">
                        <w:rPr>
                          <w:noProof/>
                          <w:lang w:eastAsia="en-GB"/>
                        </w:rPr>
                        <w:t xml:space="preserve"> </w:t>
                      </w:r>
                      <w:r>
                        <w:rPr>
                          <w:noProof/>
                          <w:lang w:eastAsia="en-GB"/>
                        </w:rPr>
                        <w:drawing>
                          <wp:inline distT="0" distB="0" distL="0" distR="0" wp14:anchorId="5B2DCC2A" wp14:editId="06FE5A94">
                            <wp:extent cx="781050" cy="11990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3637" cy="1233711"/>
                                    </a:xfrm>
                                    <a:prstGeom prst="rect">
                                      <a:avLst/>
                                    </a:prstGeom>
                                  </pic:spPr>
                                </pic:pic>
                              </a:graphicData>
                            </a:graphic>
                          </wp:inline>
                        </w:drawing>
                      </w:r>
                      <w:r>
                        <w:rPr>
                          <w:rFonts w:ascii="SassoonPrimaryInfant" w:hAnsi="SassoonPrimaryInfant"/>
                          <w:sz w:val="24"/>
                        </w:rPr>
                        <w:t xml:space="preserve">Watch this </w:t>
                      </w:r>
                      <w:hyperlink r:id="rId12" w:history="1">
                        <w:r w:rsidRPr="00986145">
                          <w:rPr>
                            <w:rStyle w:val="Hyperlink"/>
                            <w:rFonts w:ascii="SassoonPrimaryInfant" w:hAnsi="SassoonPrimaryInfant"/>
                            <w:sz w:val="24"/>
                          </w:rPr>
                          <w:t>video</w:t>
                        </w:r>
                      </w:hyperlink>
                      <w:r>
                        <w:rPr>
                          <w:rFonts w:ascii="SassoonPrimaryInfant" w:hAnsi="SassoonPrimaryInfant"/>
                          <w:sz w:val="24"/>
                        </w:rPr>
                        <w:t xml:space="preserve"> to help him learn about adjectives.</w:t>
                      </w:r>
                      <w:r w:rsidRPr="00986145">
                        <w:rPr>
                          <w:noProof/>
                          <w:lang w:eastAsia="en-GB"/>
                        </w:rPr>
                        <w:t xml:space="preserve"> </w:t>
                      </w:r>
                    </w:p>
                  </w:txbxContent>
                </v:textbox>
                <w10:wrap type="square" anchorx="margin"/>
              </v:shape>
            </w:pict>
          </mc:Fallback>
        </mc:AlternateContent>
      </w:r>
      <w:r w:rsidR="00C8471F" w:rsidRPr="00D84546">
        <w:rPr>
          <w:rFonts w:ascii="SassoonPrimaryInfant" w:hAnsi="SassoonPrimaryInfant"/>
          <w:b/>
          <w:noProof/>
          <w:sz w:val="36"/>
          <w:lang w:eastAsia="en-GB"/>
        </w:rPr>
        <mc:AlternateContent>
          <mc:Choice Requires="wps">
            <w:drawing>
              <wp:anchor distT="45720" distB="45720" distL="114300" distR="114300" simplePos="0" relativeHeight="251661312" behindDoc="0" locked="0" layoutInCell="1" allowOverlap="1" wp14:anchorId="26760EBA" wp14:editId="1A1FB81C">
                <wp:simplePos x="0" y="0"/>
                <wp:positionH relativeFrom="margin">
                  <wp:align>right</wp:align>
                </wp:positionH>
                <wp:positionV relativeFrom="paragraph">
                  <wp:posOffset>485775</wp:posOffset>
                </wp:positionV>
                <wp:extent cx="3629025" cy="1905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90500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D84546" w:rsidRDefault="0063360F" w:rsidP="0063360F">
                            <w:pPr>
                              <w:rPr>
                                <w:rFonts w:ascii="SassoonPrimaryInfant" w:hAnsi="SassoonPrimaryInfant"/>
                                <w:sz w:val="24"/>
                              </w:rPr>
                            </w:pPr>
                            <w:r>
                              <w:rPr>
                                <w:rFonts w:ascii="SassoonPrimaryInfant" w:hAnsi="SassoonPrimaryInfant"/>
                                <w:sz w:val="24"/>
                                <w:u w:val="single"/>
                              </w:rPr>
                              <w:t>What is an adjective</w:t>
                            </w:r>
                            <w:r w:rsidR="00D84546" w:rsidRPr="00227001">
                              <w:rPr>
                                <w:rFonts w:ascii="SassoonPrimaryInfant" w:hAnsi="SassoonPrimaryInfant"/>
                                <w:sz w:val="24"/>
                                <w:u w:val="single"/>
                              </w:rPr>
                              <w:t>?</w:t>
                            </w:r>
                            <w:r w:rsidR="00D84546" w:rsidRPr="00227001">
                              <w:rPr>
                                <w:rFonts w:ascii="SassoonPrimaryInfant" w:hAnsi="SassoonPrimaryInfant"/>
                                <w:sz w:val="24"/>
                                <w:u w:val="single"/>
                              </w:rPr>
                              <w:br/>
                            </w:r>
                            <w:r w:rsidR="00CE14CA">
                              <w:rPr>
                                <w:rFonts w:ascii="SassoonPrimaryInfant" w:hAnsi="SassoonPrimaryInfant"/>
                                <w:sz w:val="24"/>
                              </w:rPr>
                              <w:t>An adjective is a word used to describe a noun.</w:t>
                            </w:r>
                          </w:p>
                          <w:p w:rsidR="00986145" w:rsidRPr="00227001" w:rsidRDefault="00C8471F" w:rsidP="0063360F">
                            <w:pPr>
                              <w:rPr>
                                <w:rFonts w:ascii="SassoonPrimaryInfant" w:hAnsi="SassoonPrimaryInfant"/>
                                <w:sz w:val="24"/>
                              </w:rPr>
                            </w:pPr>
                            <w:r>
                              <w:rPr>
                                <w:rFonts w:ascii="SassoonPrimaryInfant" w:hAnsi="SassoonPrimaryInfant"/>
                                <w:sz w:val="24"/>
                              </w:rPr>
                              <w:t>Some example of adjectives are:</w:t>
                            </w:r>
                          </w:p>
                          <w:tbl>
                            <w:tblPr>
                              <w:tblStyle w:val="TableGrid"/>
                              <w:tblW w:w="0" w:type="auto"/>
                              <w:tblLook w:val="04A0" w:firstRow="1" w:lastRow="0" w:firstColumn="1" w:lastColumn="0" w:noHBand="0" w:noVBand="1"/>
                            </w:tblPr>
                            <w:tblGrid>
                              <w:gridCol w:w="1338"/>
                              <w:gridCol w:w="1381"/>
                              <w:gridCol w:w="1325"/>
                              <w:gridCol w:w="1359"/>
                            </w:tblGrid>
                            <w:tr w:rsidR="00C8471F" w:rsidTr="00986145">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Colours</w:t>
                                  </w:r>
                                </w:p>
                              </w:tc>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Size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Texture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Feelings</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Red</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Tiny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Rough</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Excited</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Brown</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Huge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Pointy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Grumpy</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Purple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Enormous</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Bumpy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 xml:space="preserve">Happy </w:t>
                                  </w:r>
                                </w:p>
                              </w:tc>
                            </w:tr>
                          </w:tbl>
                          <w:p w:rsidR="00986145" w:rsidRPr="00227001" w:rsidRDefault="00986145" w:rsidP="0063360F">
                            <w:pPr>
                              <w:rPr>
                                <w:rFonts w:ascii="SassoonPrimaryInfant" w:hAnsi="SassoonPrimary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0EBA" id="_x0000_s1029" type="#_x0000_t202" style="position:absolute;left:0;text-align:left;margin-left:234.55pt;margin-top:38.25pt;width:285.75pt;height:15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" fillcolor="#deeaf6 [660]" strokecolor="#1f4d78 [1604]">
                <v:textbox>
                  <w:txbxContent>
                    <w:p w:rsidR="00D84546" w:rsidRDefault="0063360F" w:rsidP="0063360F">
                      <w:pPr>
                        <w:rPr>
                          <w:rFonts w:ascii="SassoonPrimaryInfant" w:hAnsi="SassoonPrimaryInfant"/>
                          <w:sz w:val="24"/>
                        </w:rPr>
                      </w:pPr>
                      <w:r>
                        <w:rPr>
                          <w:rFonts w:ascii="SassoonPrimaryInfant" w:hAnsi="SassoonPrimaryInfant"/>
                          <w:sz w:val="24"/>
                          <w:u w:val="single"/>
                        </w:rPr>
                        <w:t>What is an adjective</w:t>
                      </w:r>
                      <w:r w:rsidR="00D84546" w:rsidRPr="00227001">
                        <w:rPr>
                          <w:rFonts w:ascii="SassoonPrimaryInfant" w:hAnsi="SassoonPrimaryInfant"/>
                          <w:sz w:val="24"/>
                          <w:u w:val="single"/>
                        </w:rPr>
                        <w:t>?</w:t>
                      </w:r>
                      <w:r w:rsidR="00D84546" w:rsidRPr="00227001">
                        <w:rPr>
                          <w:rFonts w:ascii="SassoonPrimaryInfant" w:hAnsi="SassoonPrimaryInfant"/>
                          <w:sz w:val="24"/>
                          <w:u w:val="single"/>
                        </w:rPr>
                        <w:br/>
                      </w:r>
                      <w:r w:rsidR="00CE14CA">
                        <w:rPr>
                          <w:rFonts w:ascii="SassoonPrimaryInfant" w:hAnsi="SassoonPrimaryInfant"/>
                          <w:sz w:val="24"/>
                        </w:rPr>
                        <w:t>An adjective is a word used to describe a noun.</w:t>
                      </w:r>
                    </w:p>
                    <w:p w:rsidR="00986145" w:rsidRPr="00227001" w:rsidRDefault="00C8471F" w:rsidP="0063360F">
                      <w:pPr>
                        <w:rPr>
                          <w:rFonts w:ascii="SassoonPrimaryInfant" w:hAnsi="SassoonPrimaryInfant"/>
                          <w:sz w:val="24"/>
                        </w:rPr>
                      </w:pPr>
                      <w:r>
                        <w:rPr>
                          <w:rFonts w:ascii="SassoonPrimaryInfant" w:hAnsi="SassoonPrimaryInfant"/>
                          <w:sz w:val="24"/>
                        </w:rPr>
                        <w:t>Some example of adjectives are:</w:t>
                      </w:r>
                    </w:p>
                    <w:tbl>
                      <w:tblPr>
                        <w:tblStyle w:val="TableGrid"/>
                        <w:tblW w:w="0" w:type="auto"/>
                        <w:tblLook w:val="04A0" w:firstRow="1" w:lastRow="0" w:firstColumn="1" w:lastColumn="0" w:noHBand="0" w:noVBand="1"/>
                      </w:tblPr>
                      <w:tblGrid>
                        <w:gridCol w:w="1338"/>
                        <w:gridCol w:w="1381"/>
                        <w:gridCol w:w="1325"/>
                        <w:gridCol w:w="1359"/>
                      </w:tblGrid>
                      <w:tr w:rsidR="00C8471F" w:rsidTr="00986145">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Colours</w:t>
                            </w:r>
                          </w:p>
                        </w:tc>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Size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Texture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Feelings</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Red</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Tiny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Rough</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Excited</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Brown</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Huge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Pointy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Grumpy</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Purple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Enormous</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Bumpy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 xml:space="preserve">Happy </w:t>
                            </w:r>
                          </w:p>
                        </w:tc>
                      </w:tr>
                    </w:tbl>
                    <w:p w:rsidR="00986145" w:rsidRPr="00227001" w:rsidRDefault="00986145" w:rsidP="0063360F">
                      <w:pPr>
                        <w:rPr>
                          <w:rFonts w:ascii="SassoonPrimaryInfant" w:hAnsi="SassoonPrimaryInfant"/>
                          <w:sz w:val="24"/>
                        </w:rPr>
                      </w:pPr>
                    </w:p>
                  </w:txbxContent>
                </v:textbox>
                <w10:wrap type="square" anchorx="margin"/>
              </v:shape>
            </w:pict>
          </mc:Fallback>
        </mc:AlternateContent>
      </w:r>
      <w:r w:rsidR="00C8471F" w:rsidRPr="00D84546">
        <w:rPr>
          <w:rFonts w:ascii="SassoonPrimaryInfant" w:hAnsi="SassoonPrimaryInfant"/>
          <w:b/>
          <w:noProof/>
          <w:sz w:val="36"/>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485775</wp:posOffset>
                </wp:positionV>
                <wp:extent cx="20002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0500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D84546" w:rsidRPr="00227001" w:rsidRDefault="00D84546">
                            <w:pPr>
                              <w:rPr>
                                <w:rFonts w:ascii="SassoonPrimaryInfant" w:hAnsi="SassoonPrimaryInfant"/>
                                <w:sz w:val="24"/>
                              </w:rPr>
                            </w:pPr>
                            <w:r w:rsidRPr="00227001">
                              <w:rPr>
                                <w:rFonts w:ascii="SassoonPrimaryInfant" w:hAnsi="SassoonPrimaryInfant"/>
                                <w:sz w:val="24"/>
                              </w:rPr>
                              <w:t>We have complied some additional workshops to go through with your children.  If you feel your child is confident with this concept then you are under no obligation to do so, we just feel that this may help consolidate their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8.25pt;width:157.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" fillcolor="#deeaf6 [660]" strokecolor="#1f4d78 [1604]">
                <v:textbox>
                  <w:txbxContent>
                    <w:p w:rsidR="00D84546" w:rsidRPr="00227001" w:rsidRDefault="00D84546">
                      <w:pPr>
                        <w:rPr>
                          <w:rFonts w:ascii="SassoonPrimaryInfant" w:hAnsi="SassoonPrimaryInfant"/>
                          <w:sz w:val="24"/>
                        </w:rPr>
                      </w:pPr>
                      <w:r w:rsidRPr="00227001">
                        <w:rPr>
                          <w:rFonts w:ascii="SassoonPrimaryInfant" w:hAnsi="SassoonPrimaryInfant"/>
                          <w:sz w:val="24"/>
                        </w:rPr>
                        <w:t>We have complied some additional workshops to go through with your children.  If you feel your child is confident with this concept then you are under no obligation to do so, we just feel that this may help consolidate their knowledge.</w:t>
                      </w:r>
                    </w:p>
                  </w:txbxContent>
                </v:textbox>
                <w10:wrap type="square" anchorx="margin"/>
              </v:shape>
            </w:pict>
          </mc:Fallback>
        </mc:AlternateContent>
      </w:r>
      <w:r w:rsidR="0063360F">
        <w:rPr>
          <w:rFonts w:ascii="SassoonPrimaryInfant" w:hAnsi="SassoonPrimaryInfant"/>
          <w:b/>
          <w:sz w:val="36"/>
        </w:rPr>
        <w:t>Adjectives</w:t>
      </w:r>
      <w:r w:rsidR="00240194" w:rsidRPr="00D84546">
        <w:rPr>
          <w:rFonts w:ascii="SassoonPrimaryInfant" w:hAnsi="SassoonPrimaryInfant"/>
          <w:b/>
          <w:sz w:val="36"/>
        </w:rPr>
        <w:t xml:space="preserve"> Workshop</w:t>
      </w:r>
      <w:bookmarkStart w:id="0" w:name="_GoBack"/>
      <w:bookmarkEnd w:id="0"/>
    </w:p>
    <w:sectPr w:rsidR="00A457D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46" w:rsidRDefault="00D84546" w:rsidP="00D84546">
      <w:pPr>
        <w:spacing w:after="0" w:line="240" w:lineRule="auto"/>
      </w:pPr>
      <w:r>
        <w:separator/>
      </w:r>
    </w:p>
  </w:endnote>
  <w:endnote w:type="continuationSeparator" w:id="0">
    <w:p w:rsidR="00D84546" w:rsidRDefault="00D84546" w:rsidP="00D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46" w:rsidRDefault="00D84546" w:rsidP="00D84546">
      <w:pPr>
        <w:spacing w:after="0" w:line="240" w:lineRule="auto"/>
      </w:pPr>
      <w:r>
        <w:separator/>
      </w:r>
    </w:p>
  </w:footnote>
  <w:footnote w:type="continuationSeparator" w:id="0">
    <w:p w:rsidR="00D84546" w:rsidRDefault="00D84546" w:rsidP="00D84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46" w:rsidRDefault="00D84546">
    <w:pPr>
      <w:pStyle w:val="Header"/>
    </w:pPr>
    <w:r>
      <w:t>Week 2 – w/c 11.1.2021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421A8"/>
    <w:multiLevelType w:val="hybridMultilevel"/>
    <w:tmpl w:val="A184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E0"/>
    <w:rsid w:val="00020FA0"/>
    <w:rsid w:val="00227001"/>
    <w:rsid w:val="00240194"/>
    <w:rsid w:val="00341B0A"/>
    <w:rsid w:val="004029BB"/>
    <w:rsid w:val="00472CDA"/>
    <w:rsid w:val="0063360F"/>
    <w:rsid w:val="007C2FE0"/>
    <w:rsid w:val="00943916"/>
    <w:rsid w:val="00986145"/>
    <w:rsid w:val="009E6199"/>
    <w:rsid w:val="00AF67BD"/>
    <w:rsid w:val="00B90711"/>
    <w:rsid w:val="00C8471F"/>
    <w:rsid w:val="00CE14CA"/>
    <w:rsid w:val="00D8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8F72"/>
  <w15:chartTrackingRefBased/>
  <w15:docId w15:val="{46764A8F-8228-4E03-82D8-8934526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46"/>
  </w:style>
  <w:style w:type="paragraph" w:styleId="Footer">
    <w:name w:val="footer"/>
    <w:basedOn w:val="Normal"/>
    <w:link w:val="FooterChar"/>
    <w:uiPriority w:val="99"/>
    <w:unhideWhenUsed/>
    <w:rsid w:val="00D84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46"/>
  </w:style>
  <w:style w:type="paragraph" w:styleId="ListParagraph">
    <w:name w:val="List Paragraph"/>
    <w:basedOn w:val="Normal"/>
    <w:uiPriority w:val="34"/>
    <w:qFormat/>
    <w:rsid w:val="00D84546"/>
    <w:pPr>
      <w:ind w:left="720"/>
      <w:contextualSpacing/>
    </w:pPr>
  </w:style>
  <w:style w:type="character" w:styleId="Hyperlink">
    <w:name w:val="Hyperlink"/>
    <w:basedOn w:val="DefaultParagraphFont"/>
    <w:uiPriority w:val="99"/>
    <w:unhideWhenUsed/>
    <w:rsid w:val="00D84546"/>
    <w:rPr>
      <w:color w:val="0563C1" w:themeColor="hyperlink"/>
      <w:u w:val="single"/>
    </w:rPr>
  </w:style>
  <w:style w:type="table" w:styleId="TableGrid">
    <w:name w:val="Table Grid"/>
    <w:basedOn w:val="TableNormal"/>
    <w:uiPriority w:val="39"/>
    <w:rsid w:val="0022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IT-G4c2-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T-G4c2-C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Pearse</dc:creator>
  <cp:keywords/>
  <dc:description/>
  <cp:lastModifiedBy>Lois Pearse</cp:lastModifiedBy>
  <cp:revision>5</cp:revision>
  <dcterms:created xsi:type="dcterms:W3CDTF">2021-01-11T16:52:00Z</dcterms:created>
  <dcterms:modified xsi:type="dcterms:W3CDTF">2021-01-12T08:32:00Z</dcterms:modified>
</cp:coreProperties>
</file>