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rsidR="00A236CD" w:rsidRDefault="00736E88"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26</w:t>
      </w:r>
      <w:r w:rsidR="00183532">
        <w:rPr>
          <w:rFonts w:ascii="Arial Rounded MT Bold" w:hAnsi="Arial Rounded MT Bold"/>
          <w:color w:val="000000"/>
          <w:sz w:val="48"/>
          <w:szCs w:val="48"/>
          <w:lang w:val="en-US"/>
          <w14:ligatures w14:val="none"/>
        </w:rPr>
        <w:t>/02</w:t>
      </w:r>
      <w:r w:rsidR="00A236CD">
        <w:rPr>
          <w:rFonts w:ascii="Arial Rounded MT Bold" w:hAnsi="Arial Rounded MT Bold"/>
          <w:color w:val="000000"/>
          <w:sz w:val="48"/>
          <w:szCs w:val="48"/>
          <w:lang w:val="en-US"/>
          <w14:ligatures w14:val="none"/>
        </w:rPr>
        <w:t>/18</w:t>
      </w:r>
    </w:p>
    <w:p w:rsidR="00A236CD" w:rsidRDefault="00A236CD" w:rsidP="00A236CD">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1205CADD" wp14:editId="034446DF">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rsidR="00590B86" w:rsidRDefault="00590B86" w:rsidP="002C0505">
      <w:pPr>
        <w:rPr>
          <w:b/>
          <w:sz w:val="24"/>
          <w:szCs w:val="24"/>
          <w:u w:val="single"/>
        </w:rPr>
      </w:pPr>
      <w:r>
        <w:rPr>
          <w:b/>
          <w:sz w:val="24"/>
          <w:szCs w:val="24"/>
          <w:u w:val="single"/>
        </w:rPr>
        <w:t>Welcome from Mr Wieder</w:t>
      </w:r>
    </w:p>
    <w:p w:rsidR="0079725A" w:rsidRDefault="00AC28B4" w:rsidP="002C0505">
      <w:pPr>
        <w:rPr>
          <w:sz w:val="24"/>
          <w:szCs w:val="24"/>
        </w:rPr>
      </w:pPr>
      <w:r>
        <w:rPr>
          <w:sz w:val="24"/>
          <w:szCs w:val="24"/>
        </w:rPr>
        <w:t>Thank you to all of the parents and carers that atten</w:t>
      </w:r>
      <w:r w:rsidR="00F72DBD">
        <w:rPr>
          <w:sz w:val="24"/>
          <w:szCs w:val="24"/>
        </w:rPr>
        <w:t>ded the Y2 SATS information session last Wednesday. It was an informative session led by Miss Gundry. A copy of the presentation will be added to the school website for parents and carers that were unable to make it.</w:t>
      </w:r>
    </w:p>
    <w:p w:rsidR="00F72DBD" w:rsidRDefault="00F72DBD" w:rsidP="002C0505">
      <w:pPr>
        <w:rPr>
          <w:sz w:val="24"/>
          <w:szCs w:val="24"/>
        </w:rPr>
      </w:pPr>
      <w:r>
        <w:rPr>
          <w:sz w:val="24"/>
          <w:szCs w:val="24"/>
        </w:rPr>
        <w:t xml:space="preserve">Letters for parents’ evening were sent out this week. If you haven’t already, please dig through book bags to ensure that you return the slips as soon as possible to your child’s class teacher. </w:t>
      </w:r>
      <w:r w:rsidR="00624188">
        <w:rPr>
          <w:sz w:val="24"/>
          <w:szCs w:val="24"/>
        </w:rPr>
        <w:t xml:space="preserve"> Please note that parent evenings will be held in the hall and not in your child’s classroom.</w:t>
      </w:r>
    </w:p>
    <w:p w:rsidR="008372C8" w:rsidRDefault="00624188" w:rsidP="002C0505">
      <w:pPr>
        <w:rPr>
          <w:sz w:val="24"/>
          <w:szCs w:val="24"/>
        </w:rPr>
      </w:pPr>
      <w:r>
        <w:rPr>
          <w:sz w:val="24"/>
          <w:szCs w:val="24"/>
        </w:rPr>
        <w:t>Two dates to note this week will be the session for parents and carers about how we teach mathematics at the school. This will happen on Tuesday at 2:50pm. There will also be an opportunity to come and read with your child in their classroom on Thursday 1</w:t>
      </w:r>
      <w:r w:rsidRPr="00624188">
        <w:rPr>
          <w:sz w:val="24"/>
          <w:szCs w:val="24"/>
          <w:vertAlign w:val="superscript"/>
        </w:rPr>
        <w:t>st</w:t>
      </w:r>
      <w:r>
        <w:rPr>
          <w:sz w:val="24"/>
          <w:szCs w:val="24"/>
        </w:rPr>
        <w:t xml:space="preserve"> March. This</w:t>
      </w:r>
      <w:r w:rsidR="008372C8">
        <w:rPr>
          <w:sz w:val="24"/>
          <w:szCs w:val="24"/>
        </w:rPr>
        <w:t xml:space="preserve"> will form part of the World Book Day celebrations on that day. Children will also be encouraged to come to school dressed as their favourite book character.</w:t>
      </w:r>
    </w:p>
    <w:p w:rsidR="003E01B5" w:rsidRDefault="003E01B5" w:rsidP="002C0505">
      <w:pPr>
        <w:rPr>
          <w:b/>
          <w:sz w:val="24"/>
          <w:szCs w:val="24"/>
          <w:u w:val="single"/>
        </w:rPr>
      </w:pPr>
      <w:r w:rsidRPr="003E01B5">
        <w:rPr>
          <w:b/>
          <w:sz w:val="24"/>
          <w:szCs w:val="24"/>
          <w:u w:val="single"/>
        </w:rPr>
        <w:t>Mrs Maddison</w:t>
      </w:r>
    </w:p>
    <w:p w:rsidR="003E01B5" w:rsidRDefault="003E01B5" w:rsidP="002C0505">
      <w:pPr>
        <w:rPr>
          <w:sz w:val="24"/>
          <w:szCs w:val="24"/>
        </w:rPr>
      </w:pPr>
      <w:r>
        <w:rPr>
          <w:sz w:val="24"/>
          <w:szCs w:val="24"/>
        </w:rPr>
        <w:t xml:space="preserve">We are pleased to welcome Mrs Maddison back to </w:t>
      </w:r>
      <w:proofErr w:type="spellStart"/>
      <w:r>
        <w:rPr>
          <w:sz w:val="24"/>
          <w:szCs w:val="24"/>
        </w:rPr>
        <w:t>Civitas</w:t>
      </w:r>
      <w:proofErr w:type="spellEnd"/>
      <w:r>
        <w:rPr>
          <w:sz w:val="24"/>
          <w:szCs w:val="24"/>
        </w:rPr>
        <w:t xml:space="preserve"> today. </w:t>
      </w:r>
    </w:p>
    <w:p w:rsidR="00D95771" w:rsidRDefault="00D95771" w:rsidP="002C0505">
      <w:pPr>
        <w:rPr>
          <w:b/>
          <w:sz w:val="24"/>
          <w:szCs w:val="24"/>
          <w:u w:val="single"/>
        </w:rPr>
      </w:pPr>
      <w:r>
        <w:rPr>
          <w:b/>
          <w:sz w:val="24"/>
          <w:szCs w:val="24"/>
          <w:u w:val="single"/>
        </w:rPr>
        <w:t xml:space="preserve">Cold </w:t>
      </w:r>
      <w:r w:rsidRPr="00D95771">
        <w:rPr>
          <w:b/>
          <w:sz w:val="24"/>
          <w:szCs w:val="24"/>
          <w:u w:val="single"/>
        </w:rPr>
        <w:t>Weather</w:t>
      </w:r>
    </w:p>
    <w:p w:rsidR="00D95771" w:rsidRDefault="00D95771" w:rsidP="002C0505">
      <w:pPr>
        <w:rPr>
          <w:sz w:val="24"/>
          <w:szCs w:val="24"/>
        </w:rPr>
      </w:pPr>
      <w:r>
        <w:rPr>
          <w:sz w:val="24"/>
          <w:szCs w:val="24"/>
        </w:rPr>
        <w:t>As you may be aware, cold weather is forecast this week. Please ensure that your child comes suitably dressed to school with warm coats, hats, scarves and gloves. Whilst the weather is cold we will be limiting the amount of time children spend outdoors.</w:t>
      </w:r>
    </w:p>
    <w:p w:rsidR="00D95771" w:rsidRPr="00D95771" w:rsidRDefault="00D95771" w:rsidP="002C0505">
      <w:pPr>
        <w:rPr>
          <w:sz w:val="24"/>
          <w:szCs w:val="24"/>
        </w:rPr>
      </w:pPr>
      <w:r>
        <w:rPr>
          <w:sz w:val="24"/>
          <w:szCs w:val="24"/>
        </w:rPr>
        <w:t xml:space="preserve">In the unlikely event that the school has to close due to adverse weather conditions, then an announcement on Twitter will be made. The Twitter feed is linked to the school website, so it will also display on there. </w:t>
      </w:r>
      <w:r w:rsidR="00A94D3F">
        <w:rPr>
          <w:sz w:val="24"/>
          <w:szCs w:val="24"/>
        </w:rPr>
        <w:t>We will also inform Radio Berkshire and Heart FM.</w:t>
      </w:r>
      <w:bookmarkStart w:id="0" w:name="_GoBack"/>
      <w:bookmarkEnd w:id="0"/>
    </w:p>
    <w:p w:rsidR="00F85D48" w:rsidRDefault="008372C8" w:rsidP="002C0505">
      <w:pPr>
        <w:rPr>
          <w:b/>
          <w:sz w:val="24"/>
          <w:szCs w:val="24"/>
          <w:u w:val="single"/>
        </w:rPr>
      </w:pPr>
      <w:r>
        <w:rPr>
          <w:b/>
          <w:sz w:val="24"/>
          <w:szCs w:val="24"/>
          <w:u w:val="single"/>
        </w:rPr>
        <w:t>Clubs</w:t>
      </w:r>
    </w:p>
    <w:p w:rsidR="00F85D48" w:rsidRDefault="008372C8" w:rsidP="002C0505">
      <w:pPr>
        <w:rPr>
          <w:sz w:val="24"/>
          <w:szCs w:val="24"/>
        </w:rPr>
      </w:pPr>
      <w:r>
        <w:rPr>
          <w:sz w:val="24"/>
          <w:szCs w:val="24"/>
        </w:rPr>
        <w:t>The P.E. team will be sending out communication about who will be attending the clubs that they run. Please note that this club cycle will run until Friday 25</w:t>
      </w:r>
      <w:r w:rsidRPr="008372C8">
        <w:rPr>
          <w:sz w:val="24"/>
          <w:szCs w:val="24"/>
          <w:vertAlign w:val="superscript"/>
        </w:rPr>
        <w:t>th</w:t>
      </w:r>
      <w:r>
        <w:rPr>
          <w:sz w:val="24"/>
          <w:szCs w:val="24"/>
        </w:rPr>
        <w:t xml:space="preserve"> May. Please note that there will be no clubs on Friday 23</w:t>
      </w:r>
      <w:r w:rsidRPr="008372C8">
        <w:rPr>
          <w:sz w:val="24"/>
          <w:szCs w:val="24"/>
          <w:vertAlign w:val="superscript"/>
        </w:rPr>
        <w:t>rd</w:t>
      </w:r>
      <w:r>
        <w:rPr>
          <w:sz w:val="24"/>
          <w:szCs w:val="24"/>
        </w:rPr>
        <w:t xml:space="preserve"> March. However, there will be an opportunity for parents and carers to participate in a Just Dance session alongside their children on that day as part of Sports Relief.</w:t>
      </w:r>
      <w:r w:rsidR="00713D66">
        <w:rPr>
          <w:sz w:val="24"/>
          <w:szCs w:val="24"/>
        </w:rPr>
        <w:t xml:space="preserve"> As communicated previously we are still looking at increasing our clubs provision for next term and this will be communicated in due course.</w:t>
      </w:r>
    </w:p>
    <w:p w:rsidR="008E0843" w:rsidRDefault="008E0843" w:rsidP="002C0505">
      <w:pPr>
        <w:rPr>
          <w:b/>
          <w:sz w:val="24"/>
          <w:szCs w:val="24"/>
          <w:u w:val="single"/>
        </w:rPr>
      </w:pPr>
      <w:r w:rsidRPr="008E0843">
        <w:rPr>
          <w:b/>
          <w:sz w:val="24"/>
          <w:szCs w:val="24"/>
          <w:u w:val="single"/>
        </w:rPr>
        <w:lastRenderedPageBreak/>
        <w:t>Kitchen</w:t>
      </w:r>
    </w:p>
    <w:p w:rsidR="008E0843" w:rsidRPr="008E0843" w:rsidRDefault="008E0843" w:rsidP="002C0505">
      <w:pPr>
        <w:rPr>
          <w:sz w:val="24"/>
          <w:szCs w:val="24"/>
        </w:rPr>
      </w:pPr>
      <w:r>
        <w:rPr>
          <w:sz w:val="24"/>
          <w:szCs w:val="24"/>
        </w:rPr>
        <w:t>Congratulations to Kelly and Anita in the kitchen as it received a no notice inspection by Reading Borough Council last week and received a five-star food hygiene rating. This is the best rating possible.</w:t>
      </w:r>
    </w:p>
    <w:p w:rsidR="00713D66" w:rsidRPr="00773DDE" w:rsidRDefault="00713D66" w:rsidP="002C0505">
      <w:pPr>
        <w:rPr>
          <w:b/>
          <w:sz w:val="24"/>
          <w:szCs w:val="24"/>
          <w:u w:val="single"/>
        </w:rPr>
      </w:pPr>
      <w:r w:rsidRPr="00773DDE">
        <w:rPr>
          <w:b/>
          <w:sz w:val="24"/>
          <w:szCs w:val="24"/>
          <w:u w:val="single"/>
        </w:rPr>
        <w:t>Commun</w:t>
      </w:r>
      <w:r w:rsidR="00773DDE" w:rsidRPr="00773DDE">
        <w:rPr>
          <w:b/>
          <w:sz w:val="24"/>
          <w:szCs w:val="24"/>
          <w:u w:val="single"/>
        </w:rPr>
        <w:t>ication</w:t>
      </w:r>
    </w:p>
    <w:p w:rsidR="00713D66" w:rsidRDefault="00773DDE" w:rsidP="002C0505">
      <w:pPr>
        <w:rPr>
          <w:sz w:val="24"/>
          <w:szCs w:val="24"/>
        </w:rPr>
      </w:pPr>
      <w:r>
        <w:rPr>
          <w:sz w:val="24"/>
          <w:szCs w:val="24"/>
        </w:rPr>
        <w:t>I would like to apologise to parents and carers in Year 1 for any confusion caused by their February News document that was sent out before half-term. It contained last minute informatio</w:t>
      </w:r>
      <w:r w:rsidR="008E0843">
        <w:rPr>
          <w:sz w:val="24"/>
          <w:szCs w:val="24"/>
        </w:rPr>
        <w:t xml:space="preserve">n about an event that week and requested payment for a planetarium visit. I would like to clarify that a planetarium visit </w:t>
      </w:r>
      <w:r w:rsidR="003E01B5">
        <w:rPr>
          <w:sz w:val="24"/>
          <w:szCs w:val="24"/>
        </w:rPr>
        <w:t>has not been booked. I have reminded staff of the importance of organising and communicating events in advance through the appropriate channels.</w:t>
      </w:r>
    </w:p>
    <w:p w:rsidR="00D95771" w:rsidRDefault="00D95771" w:rsidP="002C0505">
      <w:pPr>
        <w:rPr>
          <w:b/>
          <w:sz w:val="24"/>
          <w:szCs w:val="24"/>
          <w:u w:val="single"/>
        </w:rPr>
      </w:pPr>
      <w:r w:rsidRPr="00D95771">
        <w:rPr>
          <w:b/>
          <w:sz w:val="24"/>
          <w:szCs w:val="24"/>
          <w:u w:val="single"/>
        </w:rPr>
        <w:t>Appointments</w:t>
      </w:r>
    </w:p>
    <w:p w:rsidR="00D95771" w:rsidRPr="00D95771" w:rsidRDefault="00D95771" w:rsidP="002C0505">
      <w:pPr>
        <w:rPr>
          <w:sz w:val="24"/>
          <w:szCs w:val="24"/>
        </w:rPr>
      </w:pPr>
      <w:r>
        <w:rPr>
          <w:sz w:val="24"/>
          <w:szCs w:val="24"/>
        </w:rPr>
        <w:t>Whenever possible please ensure that any medical appointments are arranged out of school hours. If this is not possible and your child has to miss a session from school to attend an appointment, then the office will require to see evidence of the appointment. The evidence provided could be an appointment card, text, letter or anything else that shows that your child has an appointment at that particular time.</w:t>
      </w:r>
      <w:r w:rsidR="00F63D29">
        <w:rPr>
          <w:sz w:val="24"/>
          <w:szCs w:val="24"/>
        </w:rPr>
        <w:t xml:space="preserve"> If evidence is not provided, then the time away from school will be classified as an unauthorised absence.</w:t>
      </w:r>
    </w:p>
    <w:p w:rsidR="00895D32" w:rsidRDefault="00895D32" w:rsidP="002C0505">
      <w:pPr>
        <w:rPr>
          <w:b/>
          <w:sz w:val="24"/>
          <w:szCs w:val="24"/>
          <w:u w:val="single"/>
        </w:rPr>
      </w:pPr>
      <w:r w:rsidRPr="00895D32">
        <w:rPr>
          <w:b/>
          <w:sz w:val="24"/>
          <w:szCs w:val="24"/>
          <w:u w:val="single"/>
        </w:rPr>
        <w:t>Stars of the Week</w:t>
      </w:r>
    </w:p>
    <w:p w:rsidR="00895D32" w:rsidRDefault="00895D32" w:rsidP="002C0505">
      <w:pPr>
        <w:rPr>
          <w:sz w:val="24"/>
          <w:szCs w:val="24"/>
        </w:rPr>
      </w:pPr>
      <w:r>
        <w:rPr>
          <w:sz w:val="24"/>
          <w:szCs w:val="24"/>
        </w:rPr>
        <w:t>Last week the following children were recognised:</w:t>
      </w:r>
    </w:p>
    <w:tbl>
      <w:tblPr>
        <w:tblStyle w:val="TableGrid"/>
        <w:tblW w:w="0" w:type="auto"/>
        <w:tblLook w:val="04A0" w:firstRow="1" w:lastRow="0" w:firstColumn="1" w:lastColumn="0" w:noHBand="0" w:noVBand="1"/>
      </w:tblPr>
      <w:tblGrid>
        <w:gridCol w:w="1555"/>
        <w:gridCol w:w="1559"/>
        <w:gridCol w:w="5902"/>
      </w:tblGrid>
      <w:tr w:rsidR="00895D32" w:rsidTr="00895D32">
        <w:tc>
          <w:tcPr>
            <w:tcW w:w="1555" w:type="dxa"/>
          </w:tcPr>
          <w:p w:rsidR="00895D32" w:rsidRPr="00B10E06" w:rsidRDefault="00895D32" w:rsidP="002C0505">
            <w:pPr>
              <w:rPr>
                <w:b/>
                <w:sz w:val="24"/>
                <w:szCs w:val="24"/>
              </w:rPr>
            </w:pPr>
            <w:r w:rsidRPr="00B10E06">
              <w:rPr>
                <w:b/>
                <w:sz w:val="24"/>
                <w:szCs w:val="24"/>
              </w:rPr>
              <w:t>Child</w:t>
            </w:r>
          </w:p>
        </w:tc>
        <w:tc>
          <w:tcPr>
            <w:tcW w:w="1559" w:type="dxa"/>
          </w:tcPr>
          <w:p w:rsidR="00895D32" w:rsidRPr="00B10E06" w:rsidRDefault="00895D32" w:rsidP="002C0505">
            <w:pPr>
              <w:rPr>
                <w:b/>
                <w:sz w:val="24"/>
                <w:szCs w:val="24"/>
              </w:rPr>
            </w:pPr>
            <w:r w:rsidRPr="00B10E06">
              <w:rPr>
                <w:b/>
                <w:sz w:val="24"/>
                <w:szCs w:val="24"/>
              </w:rPr>
              <w:t>Class</w:t>
            </w:r>
          </w:p>
        </w:tc>
        <w:tc>
          <w:tcPr>
            <w:tcW w:w="5902" w:type="dxa"/>
          </w:tcPr>
          <w:p w:rsidR="00895D32" w:rsidRPr="00B10E06" w:rsidRDefault="00895D32" w:rsidP="002C0505">
            <w:pPr>
              <w:rPr>
                <w:b/>
                <w:sz w:val="24"/>
                <w:szCs w:val="24"/>
              </w:rPr>
            </w:pPr>
            <w:r w:rsidRPr="00B10E06">
              <w:rPr>
                <w:b/>
                <w:sz w:val="24"/>
                <w:szCs w:val="24"/>
              </w:rPr>
              <w:t>Reason</w:t>
            </w:r>
          </w:p>
        </w:tc>
      </w:tr>
      <w:tr w:rsidR="00895D32" w:rsidTr="00895D32">
        <w:tc>
          <w:tcPr>
            <w:tcW w:w="1555" w:type="dxa"/>
          </w:tcPr>
          <w:p w:rsidR="00895D32" w:rsidRDefault="00895D32" w:rsidP="002C0505">
            <w:pPr>
              <w:rPr>
                <w:sz w:val="24"/>
                <w:szCs w:val="24"/>
              </w:rPr>
            </w:pPr>
            <w:r>
              <w:rPr>
                <w:sz w:val="24"/>
                <w:szCs w:val="24"/>
              </w:rPr>
              <w:t>Jack</w:t>
            </w:r>
          </w:p>
        </w:tc>
        <w:tc>
          <w:tcPr>
            <w:tcW w:w="1559" w:type="dxa"/>
          </w:tcPr>
          <w:p w:rsidR="00895D32" w:rsidRDefault="00895D32" w:rsidP="002C0505">
            <w:pPr>
              <w:rPr>
                <w:sz w:val="24"/>
                <w:szCs w:val="24"/>
              </w:rPr>
            </w:pPr>
            <w:r>
              <w:rPr>
                <w:sz w:val="24"/>
                <w:szCs w:val="24"/>
              </w:rPr>
              <w:t>BFG</w:t>
            </w:r>
          </w:p>
        </w:tc>
        <w:tc>
          <w:tcPr>
            <w:tcW w:w="5902" w:type="dxa"/>
          </w:tcPr>
          <w:p w:rsidR="00895D32" w:rsidRDefault="00895D32" w:rsidP="002C0505">
            <w:pPr>
              <w:rPr>
                <w:sz w:val="24"/>
                <w:szCs w:val="24"/>
              </w:rPr>
            </w:pPr>
            <w:r>
              <w:rPr>
                <w:sz w:val="24"/>
                <w:szCs w:val="24"/>
              </w:rPr>
              <w:t>Excellent effort in English</w:t>
            </w:r>
          </w:p>
        </w:tc>
      </w:tr>
      <w:tr w:rsidR="00895D32" w:rsidTr="00895D32">
        <w:tc>
          <w:tcPr>
            <w:tcW w:w="1555" w:type="dxa"/>
          </w:tcPr>
          <w:p w:rsidR="00895D32" w:rsidRDefault="00895D32" w:rsidP="002C0505">
            <w:pPr>
              <w:rPr>
                <w:sz w:val="24"/>
                <w:szCs w:val="24"/>
              </w:rPr>
            </w:pPr>
            <w:r>
              <w:rPr>
                <w:sz w:val="24"/>
                <w:szCs w:val="24"/>
              </w:rPr>
              <w:t>Shayla</w:t>
            </w:r>
          </w:p>
        </w:tc>
        <w:tc>
          <w:tcPr>
            <w:tcW w:w="1559" w:type="dxa"/>
          </w:tcPr>
          <w:p w:rsidR="00895D32" w:rsidRDefault="00895D32" w:rsidP="002C0505">
            <w:pPr>
              <w:rPr>
                <w:sz w:val="24"/>
                <w:szCs w:val="24"/>
              </w:rPr>
            </w:pPr>
            <w:r>
              <w:rPr>
                <w:sz w:val="24"/>
                <w:szCs w:val="24"/>
              </w:rPr>
              <w:t>Matilda</w:t>
            </w:r>
          </w:p>
        </w:tc>
        <w:tc>
          <w:tcPr>
            <w:tcW w:w="5902" w:type="dxa"/>
          </w:tcPr>
          <w:p w:rsidR="00895D32" w:rsidRDefault="00895D32" w:rsidP="002C0505">
            <w:pPr>
              <w:rPr>
                <w:sz w:val="24"/>
                <w:szCs w:val="24"/>
              </w:rPr>
            </w:pPr>
            <w:r>
              <w:rPr>
                <w:sz w:val="24"/>
                <w:szCs w:val="24"/>
              </w:rPr>
              <w:t>Positive attitude to learning</w:t>
            </w:r>
          </w:p>
        </w:tc>
      </w:tr>
      <w:tr w:rsidR="00895D32" w:rsidTr="00895D32">
        <w:tc>
          <w:tcPr>
            <w:tcW w:w="1555" w:type="dxa"/>
          </w:tcPr>
          <w:p w:rsidR="00895D32" w:rsidRDefault="00895D32" w:rsidP="002C0505">
            <w:pPr>
              <w:rPr>
                <w:sz w:val="24"/>
                <w:szCs w:val="24"/>
              </w:rPr>
            </w:pPr>
            <w:proofErr w:type="spellStart"/>
            <w:r>
              <w:rPr>
                <w:sz w:val="24"/>
                <w:szCs w:val="24"/>
              </w:rPr>
              <w:t>Sannith</w:t>
            </w:r>
            <w:proofErr w:type="spellEnd"/>
          </w:p>
        </w:tc>
        <w:tc>
          <w:tcPr>
            <w:tcW w:w="1559" w:type="dxa"/>
          </w:tcPr>
          <w:p w:rsidR="00895D32" w:rsidRDefault="00895D32" w:rsidP="002C0505">
            <w:pPr>
              <w:rPr>
                <w:sz w:val="24"/>
                <w:szCs w:val="24"/>
              </w:rPr>
            </w:pPr>
            <w:r>
              <w:rPr>
                <w:sz w:val="24"/>
                <w:szCs w:val="24"/>
              </w:rPr>
              <w:t>Pinocchio</w:t>
            </w:r>
          </w:p>
        </w:tc>
        <w:tc>
          <w:tcPr>
            <w:tcW w:w="5902" w:type="dxa"/>
          </w:tcPr>
          <w:p w:rsidR="00895D32" w:rsidRDefault="00895D32" w:rsidP="002C0505">
            <w:pPr>
              <w:rPr>
                <w:sz w:val="24"/>
                <w:szCs w:val="24"/>
              </w:rPr>
            </w:pPr>
            <w:r>
              <w:rPr>
                <w:sz w:val="24"/>
                <w:szCs w:val="24"/>
              </w:rPr>
              <w:t>Super writing and always being ready to learn</w:t>
            </w:r>
          </w:p>
        </w:tc>
      </w:tr>
      <w:tr w:rsidR="00895D32" w:rsidTr="00895D32">
        <w:tc>
          <w:tcPr>
            <w:tcW w:w="1555" w:type="dxa"/>
          </w:tcPr>
          <w:p w:rsidR="00895D32" w:rsidRDefault="00895D32" w:rsidP="002C0505">
            <w:pPr>
              <w:rPr>
                <w:sz w:val="24"/>
                <w:szCs w:val="24"/>
              </w:rPr>
            </w:pPr>
            <w:proofErr w:type="spellStart"/>
            <w:r>
              <w:rPr>
                <w:sz w:val="24"/>
                <w:szCs w:val="24"/>
              </w:rPr>
              <w:t>Azmaan</w:t>
            </w:r>
            <w:proofErr w:type="spellEnd"/>
          </w:p>
        </w:tc>
        <w:tc>
          <w:tcPr>
            <w:tcW w:w="1559" w:type="dxa"/>
          </w:tcPr>
          <w:p w:rsidR="00895D32" w:rsidRDefault="00895D32" w:rsidP="002C0505">
            <w:pPr>
              <w:rPr>
                <w:sz w:val="24"/>
                <w:szCs w:val="24"/>
              </w:rPr>
            </w:pPr>
            <w:proofErr w:type="spellStart"/>
            <w:r>
              <w:rPr>
                <w:sz w:val="24"/>
                <w:szCs w:val="24"/>
              </w:rPr>
              <w:t>Gruffalo</w:t>
            </w:r>
            <w:proofErr w:type="spellEnd"/>
          </w:p>
        </w:tc>
        <w:tc>
          <w:tcPr>
            <w:tcW w:w="5902" w:type="dxa"/>
          </w:tcPr>
          <w:p w:rsidR="00895D32" w:rsidRDefault="00895D32" w:rsidP="002C0505">
            <w:pPr>
              <w:rPr>
                <w:sz w:val="24"/>
                <w:szCs w:val="24"/>
              </w:rPr>
            </w:pPr>
            <w:r>
              <w:rPr>
                <w:sz w:val="24"/>
                <w:szCs w:val="24"/>
              </w:rPr>
              <w:t>Always trying his best</w:t>
            </w:r>
          </w:p>
        </w:tc>
      </w:tr>
      <w:tr w:rsidR="00895D32" w:rsidTr="00895D32">
        <w:tc>
          <w:tcPr>
            <w:tcW w:w="1555" w:type="dxa"/>
          </w:tcPr>
          <w:p w:rsidR="00895D32" w:rsidRDefault="00B10E06" w:rsidP="002C0505">
            <w:pPr>
              <w:rPr>
                <w:sz w:val="24"/>
                <w:szCs w:val="24"/>
              </w:rPr>
            </w:pPr>
            <w:proofErr w:type="spellStart"/>
            <w:r>
              <w:rPr>
                <w:sz w:val="24"/>
                <w:szCs w:val="24"/>
              </w:rPr>
              <w:t>Alioune</w:t>
            </w:r>
            <w:proofErr w:type="spellEnd"/>
          </w:p>
        </w:tc>
        <w:tc>
          <w:tcPr>
            <w:tcW w:w="1559" w:type="dxa"/>
          </w:tcPr>
          <w:p w:rsidR="00895D32" w:rsidRDefault="00B10E06" w:rsidP="002C0505">
            <w:pPr>
              <w:rPr>
                <w:sz w:val="24"/>
                <w:szCs w:val="24"/>
              </w:rPr>
            </w:pPr>
            <w:r>
              <w:rPr>
                <w:sz w:val="24"/>
                <w:szCs w:val="24"/>
              </w:rPr>
              <w:t>Paddington</w:t>
            </w:r>
          </w:p>
        </w:tc>
        <w:tc>
          <w:tcPr>
            <w:tcW w:w="5902" w:type="dxa"/>
          </w:tcPr>
          <w:p w:rsidR="00895D32" w:rsidRDefault="00B10E06" w:rsidP="002C0505">
            <w:pPr>
              <w:rPr>
                <w:sz w:val="24"/>
                <w:szCs w:val="24"/>
              </w:rPr>
            </w:pPr>
            <w:r>
              <w:rPr>
                <w:sz w:val="24"/>
                <w:szCs w:val="24"/>
              </w:rPr>
              <w:t>Exceptional writing</w:t>
            </w:r>
          </w:p>
        </w:tc>
      </w:tr>
      <w:tr w:rsidR="00895D32" w:rsidTr="00895D32">
        <w:tc>
          <w:tcPr>
            <w:tcW w:w="1555" w:type="dxa"/>
          </w:tcPr>
          <w:p w:rsidR="00895D32" w:rsidRDefault="00F63D29" w:rsidP="002C0505">
            <w:pPr>
              <w:rPr>
                <w:sz w:val="24"/>
                <w:szCs w:val="24"/>
              </w:rPr>
            </w:pPr>
            <w:proofErr w:type="spellStart"/>
            <w:r>
              <w:rPr>
                <w:sz w:val="24"/>
                <w:szCs w:val="24"/>
              </w:rPr>
              <w:t>Adiana</w:t>
            </w:r>
            <w:proofErr w:type="spellEnd"/>
          </w:p>
        </w:tc>
        <w:tc>
          <w:tcPr>
            <w:tcW w:w="1559" w:type="dxa"/>
          </w:tcPr>
          <w:p w:rsidR="00895D32" w:rsidRDefault="00B10E06" w:rsidP="002C0505">
            <w:pPr>
              <w:rPr>
                <w:sz w:val="24"/>
                <w:szCs w:val="24"/>
              </w:rPr>
            </w:pPr>
            <w:r>
              <w:rPr>
                <w:sz w:val="24"/>
                <w:szCs w:val="24"/>
              </w:rPr>
              <w:t>Elmer</w:t>
            </w:r>
          </w:p>
        </w:tc>
        <w:tc>
          <w:tcPr>
            <w:tcW w:w="5902" w:type="dxa"/>
          </w:tcPr>
          <w:p w:rsidR="00895D32" w:rsidRDefault="00B10E06" w:rsidP="002C0505">
            <w:pPr>
              <w:rPr>
                <w:sz w:val="24"/>
                <w:szCs w:val="24"/>
              </w:rPr>
            </w:pPr>
            <w:r>
              <w:rPr>
                <w:sz w:val="24"/>
                <w:szCs w:val="24"/>
              </w:rPr>
              <w:t>Sharing ideas and supporting others</w:t>
            </w:r>
          </w:p>
        </w:tc>
      </w:tr>
    </w:tbl>
    <w:p w:rsidR="00895D32" w:rsidRPr="00895D32" w:rsidRDefault="00895D32" w:rsidP="002C0505">
      <w:pPr>
        <w:rPr>
          <w:sz w:val="24"/>
          <w:szCs w:val="24"/>
        </w:rPr>
      </w:pPr>
    </w:p>
    <w:p w:rsidR="00775CDB" w:rsidRDefault="00775CDB" w:rsidP="002C0505">
      <w:pPr>
        <w:rPr>
          <w:b/>
          <w:sz w:val="24"/>
          <w:szCs w:val="24"/>
          <w:u w:val="single"/>
        </w:rPr>
      </w:pPr>
      <w:r w:rsidRPr="00775CDB">
        <w:rPr>
          <w:b/>
          <w:sz w:val="24"/>
          <w:szCs w:val="24"/>
          <w:u w:val="single"/>
        </w:rPr>
        <w:t>Attendance</w:t>
      </w:r>
    </w:p>
    <w:p w:rsidR="00775CDB" w:rsidRDefault="00775CDB" w:rsidP="002C0505">
      <w:pPr>
        <w:rPr>
          <w:sz w:val="24"/>
          <w:szCs w:val="24"/>
        </w:rPr>
      </w:pPr>
      <w:r>
        <w:rPr>
          <w:sz w:val="24"/>
          <w:szCs w:val="24"/>
        </w:rPr>
        <w:t>Well done to everyone who has maintained an attendance record of over 97%, which is our minimum sc</w:t>
      </w:r>
      <w:r w:rsidR="00F85D48">
        <w:rPr>
          <w:sz w:val="24"/>
          <w:szCs w:val="24"/>
        </w:rPr>
        <w:t>ho</w:t>
      </w:r>
      <w:r w:rsidR="00AC28B4">
        <w:rPr>
          <w:sz w:val="24"/>
          <w:szCs w:val="24"/>
        </w:rPr>
        <w:t>ol target for attendance. Last week</w:t>
      </w:r>
      <w:r w:rsidR="00F85D48">
        <w:rPr>
          <w:sz w:val="24"/>
          <w:szCs w:val="24"/>
        </w:rPr>
        <w:t xml:space="preserve">, </w:t>
      </w:r>
      <w:r>
        <w:rPr>
          <w:sz w:val="24"/>
          <w:szCs w:val="24"/>
        </w:rPr>
        <w:t>the weekly at</w:t>
      </w:r>
      <w:r w:rsidR="00F85D48">
        <w:rPr>
          <w:sz w:val="24"/>
          <w:szCs w:val="24"/>
        </w:rPr>
        <w:t>tendance for the s</w:t>
      </w:r>
      <w:r w:rsidR="00AC28B4">
        <w:rPr>
          <w:sz w:val="24"/>
          <w:szCs w:val="24"/>
        </w:rPr>
        <w:t>chool was 95.36</w:t>
      </w:r>
      <w:r>
        <w:rPr>
          <w:sz w:val="24"/>
          <w:szCs w:val="24"/>
        </w:rPr>
        <w:t>%.</w:t>
      </w:r>
      <w:r w:rsidR="00AC28B4">
        <w:rPr>
          <w:sz w:val="24"/>
          <w:szCs w:val="24"/>
        </w:rPr>
        <w:t xml:space="preserve"> This is an</w:t>
      </w:r>
      <w:r w:rsidR="00F85D48">
        <w:rPr>
          <w:sz w:val="24"/>
          <w:szCs w:val="24"/>
        </w:rPr>
        <w:t xml:space="preserve"> improvement on the previous week.</w:t>
      </w:r>
      <w:r>
        <w:rPr>
          <w:sz w:val="24"/>
          <w:szCs w:val="24"/>
        </w:rPr>
        <w:t xml:space="preserve"> The class wi</w:t>
      </w:r>
      <w:r w:rsidR="00F85D48">
        <w:rPr>
          <w:sz w:val="24"/>
          <w:szCs w:val="24"/>
        </w:rPr>
        <w:t>th the best attendance</w:t>
      </w:r>
      <w:r w:rsidR="006B0ADF">
        <w:rPr>
          <w:sz w:val="24"/>
          <w:szCs w:val="24"/>
        </w:rPr>
        <w:t xml:space="preserve"> that week</w:t>
      </w:r>
      <w:r>
        <w:rPr>
          <w:sz w:val="24"/>
          <w:szCs w:val="24"/>
        </w:rPr>
        <w:t xml:space="preserve"> was </w:t>
      </w:r>
      <w:r w:rsidR="00F85D48">
        <w:rPr>
          <w:b/>
          <w:sz w:val="24"/>
          <w:szCs w:val="24"/>
        </w:rPr>
        <w:t>Pinocchio</w:t>
      </w:r>
      <w:r w:rsidRPr="00A12FB9">
        <w:rPr>
          <w:b/>
          <w:sz w:val="24"/>
          <w:szCs w:val="24"/>
        </w:rPr>
        <w:t xml:space="preserve"> Class</w:t>
      </w:r>
      <w:r w:rsidR="00AC28B4">
        <w:rPr>
          <w:sz w:val="24"/>
          <w:szCs w:val="24"/>
        </w:rPr>
        <w:t xml:space="preserve"> with 99.2</w:t>
      </w:r>
      <w:r>
        <w:rPr>
          <w:sz w:val="24"/>
          <w:szCs w:val="24"/>
        </w:rPr>
        <w:t>%.</w:t>
      </w:r>
      <w:r w:rsidR="00AC28B4">
        <w:rPr>
          <w:sz w:val="24"/>
          <w:szCs w:val="24"/>
        </w:rPr>
        <w:t xml:space="preserve"> A special mention to </w:t>
      </w:r>
      <w:r w:rsidR="00AC28B4" w:rsidRPr="00AC28B4">
        <w:rPr>
          <w:b/>
          <w:sz w:val="24"/>
          <w:szCs w:val="24"/>
        </w:rPr>
        <w:t>Paddington Class</w:t>
      </w:r>
      <w:r w:rsidR="00AC28B4">
        <w:rPr>
          <w:b/>
          <w:sz w:val="24"/>
          <w:szCs w:val="24"/>
        </w:rPr>
        <w:t xml:space="preserve"> </w:t>
      </w:r>
      <w:r w:rsidR="00AC28B4">
        <w:rPr>
          <w:sz w:val="24"/>
          <w:szCs w:val="24"/>
        </w:rPr>
        <w:t>who also achieved above our attendance target of 97%</w:t>
      </w:r>
    </w:p>
    <w:p w:rsidR="00AC28B4" w:rsidRPr="00AC28B4" w:rsidRDefault="00AC28B4" w:rsidP="002C0505">
      <w:pPr>
        <w:rPr>
          <w:sz w:val="24"/>
          <w:szCs w:val="24"/>
        </w:rPr>
      </w:pPr>
      <w:r>
        <w:rPr>
          <w:sz w:val="24"/>
          <w:szCs w:val="24"/>
        </w:rPr>
        <w:t>We are currently in the process of updating our attendance policy. The new policy will be distributed to parents and carers soon.</w:t>
      </w:r>
    </w:p>
    <w:p w:rsidR="00E46CE7" w:rsidRPr="00A12FB9" w:rsidRDefault="00E46CE7" w:rsidP="00E46CE7">
      <w:pPr>
        <w:rPr>
          <w:sz w:val="24"/>
          <w:szCs w:val="24"/>
        </w:rPr>
      </w:pPr>
      <w:r>
        <w:rPr>
          <w:sz w:val="24"/>
          <w:szCs w:val="24"/>
        </w:rPr>
        <w:lastRenderedPageBreak/>
        <w:t xml:space="preserve">Please see a table below with the attendance </w:t>
      </w:r>
      <w:r w:rsidR="00A12FB9">
        <w:rPr>
          <w:sz w:val="24"/>
          <w:szCs w:val="24"/>
        </w:rPr>
        <w:t xml:space="preserve">breakdown </w:t>
      </w:r>
      <w:r>
        <w:rPr>
          <w:sz w:val="24"/>
          <w:szCs w:val="24"/>
        </w:rPr>
        <w:t xml:space="preserve">for each class. At </w:t>
      </w:r>
      <w:proofErr w:type="spellStart"/>
      <w:r>
        <w:rPr>
          <w:sz w:val="24"/>
          <w:szCs w:val="24"/>
        </w:rPr>
        <w:t>Civitas</w:t>
      </w:r>
      <w:proofErr w:type="spellEnd"/>
      <w:r>
        <w:rPr>
          <w:sz w:val="24"/>
          <w:szCs w:val="24"/>
        </w:rPr>
        <w:t xml:space="preserve"> one </w:t>
      </w:r>
      <w:r w:rsidR="00A12FB9">
        <w:rPr>
          <w:sz w:val="24"/>
          <w:szCs w:val="24"/>
        </w:rPr>
        <w:t>of</w:t>
      </w:r>
      <w:r w:rsidR="00F85D48">
        <w:rPr>
          <w:sz w:val="24"/>
          <w:szCs w:val="24"/>
        </w:rPr>
        <w:t xml:space="preserve"> our</w:t>
      </w:r>
      <w:r w:rsidR="00A12FB9">
        <w:rPr>
          <w:sz w:val="24"/>
          <w:szCs w:val="24"/>
        </w:rPr>
        <w:t xml:space="preserve"> improvement areas is increasing rates of attendance. When attendance rates drop below 95% it is of particular concern.</w:t>
      </w:r>
      <w:r w:rsidR="00F85D48">
        <w:rPr>
          <w:sz w:val="24"/>
          <w:szCs w:val="24"/>
        </w:rPr>
        <w:t xml:space="preserve"> </w:t>
      </w:r>
    </w:p>
    <w:tbl>
      <w:tblPr>
        <w:tblStyle w:val="TableGrid"/>
        <w:tblW w:w="0" w:type="auto"/>
        <w:tblLook w:val="04A0" w:firstRow="1" w:lastRow="0" w:firstColumn="1" w:lastColumn="0" w:noHBand="0" w:noVBand="1"/>
      </w:tblPr>
      <w:tblGrid>
        <w:gridCol w:w="2254"/>
        <w:gridCol w:w="2254"/>
        <w:gridCol w:w="2254"/>
        <w:gridCol w:w="2254"/>
      </w:tblGrid>
      <w:tr w:rsidR="00E46CE7" w:rsidTr="00E46CE7">
        <w:tc>
          <w:tcPr>
            <w:tcW w:w="2254" w:type="dxa"/>
          </w:tcPr>
          <w:p w:rsidR="00E46CE7" w:rsidRPr="00E46CE7" w:rsidRDefault="00E46CE7" w:rsidP="002C0505">
            <w:pPr>
              <w:rPr>
                <w:b/>
                <w:sz w:val="24"/>
                <w:szCs w:val="24"/>
              </w:rPr>
            </w:pPr>
            <w:r w:rsidRPr="00E46CE7">
              <w:rPr>
                <w:b/>
                <w:sz w:val="24"/>
                <w:szCs w:val="24"/>
              </w:rPr>
              <w:t>Year Group</w:t>
            </w:r>
          </w:p>
        </w:tc>
        <w:tc>
          <w:tcPr>
            <w:tcW w:w="2254" w:type="dxa"/>
          </w:tcPr>
          <w:p w:rsidR="00E46CE7" w:rsidRPr="00E46CE7" w:rsidRDefault="00E46CE7" w:rsidP="002C0505">
            <w:pPr>
              <w:rPr>
                <w:b/>
                <w:sz w:val="24"/>
                <w:szCs w:val="24"/>
              </w:rPr>
            </w:pPr>
            <w:r w:rsidRPr="00E46CE7">
              <w:rPr>
                <w:b/>
                <w:sz w:val="24"/>
                <w:szCs w:val="24"/>
              </w:rPr>
              <w:t>Class</w:t>
            </w:r>
          </w:p>
        </w:tc>
        <w:tc>
          <w:tcPr>
            <w:tcW w:w="2254" w:type="dxa"/>
          </w:tcPr>
          <w:p w:rsidR="00E46CE7" w:rsidRPr="00E46CE7" w:rsidRDefault="00E46CE7" w:rsidP="002C0505">
            <w:pPr>
              <w:rPr>
                <w:b/>
                <w:sz w:val="24"/>
                <w:szCs w:val="24"/>
              </w:rPr>
            </w:pPr>
            <w:r w:rsidRPr="00E46CE7">
              <w:rPr>
                <w:b/>
                <w:sz w:val="24"/>
                <w:szCs w:val="24"/>
              </w:rPr>
              <w:t>Attendance</w:t>
            </w:r>
          </w:p>
        </w:tc>
        <w:tc>
          <w:tcPr>
            <w:tcW w:w="2254" w:type="dxa"/>
          </w:tcPr>
          <w:p w:rsidR="00E46CE7" w:rsidRPr="00E46CE7" w:rsidRDefault="00E46CE7" w:rsidP="002C0505">
            <w:pPr>
              <w:rPr>
                <w:b/>
                <w:sz w:val="24"/>
                <w:szCs w:val="24"/>
              </w:rPr>
            </w:pPr>
            <w:r w:rsidRPr="00E46CE7">
              <w:rPr>
                <w:b/>
                <w:sz w:val="24"/>
                <w:szCs w:val="24"/>
              </w:rPr>
              <w:t>Comment</w:t>
            </w:r>
          </w:p>
        </w:tc>
      </w:tr>
      <w:tr w:rsidR="00E46CE7" w:rsidTr="00AC28B4">
        <w:tc>
          <w:tcPr>
            <w:tcW w:w="2254" w:type="dxa"/>
            <w:shd w:val="clear" w:color="auto" w:fill="FFC000" w:themeFill="accent4"/>
          </w:tcPr>
          <w:p w:rsidR="00E46CE7" w:rsidRDefault="00E46CE7" w:rsidP="002C0505">
            <w:pPr>
              <w:rPr>
                <w:sz w:val="24"/>
                <w:szCs w:val="24"/>
              </w:rPr>
            </w:pPr>
            <w:r>
              <w:rPr>
                <w:sz w:val="24"/>
                <w:szCs w:val="24"/>
              </w:rPr>
              <w:t>2</w:t>
            </w:r>
          </w:p>
        </w:tc>
        <w:tc>
          <w:tcPr>
            <w:tcW w:w="2254" w:type="dxa"/>
            <w:shd w:val="clear" w:color="auto" w:fill="FFC000" w:themeFill="accent4"/>
          </w:tcPr>
          <w:p w:rsidR="00E46CE7" w:rsidRDefault="00E46CE7" w:rsidP="002C0505">
            <w:pPr>
              <w:rPr>
                <w:sz w:val="24"/>
                <w:szCs w:val="24"/>
              </w:rPr>
            </w:pPr>
            <w:r>
              <w:rPr>
                <w:sz w:val="24"/>
                <w:szCs w:val="24"/>
              </w:rPr>
              <w:t>Matilda</w:t>
            </w:r>
          </w:p>
        </w:tc>
        <w:tc>
          <w:tcPr>
            <w:tcW w:w="2254" w:type="dxa"/>
            <w:shd w:val="clear" w:color="auto" w:fill="FFC000" w:themeFill="accent4"/>
          </w:tcPr>
          <w:p w:rsidR="00E46CE7" w:rsidRDefault="00F85D48" w:rsidP="002C0505">
            <w:pPr>
              <w:rPr>
                <w:sz w:val="24"/>
                <w:szCs w:val="24"/>
              </w:rPr>
            </w:pPr>
            <w:r>
              <w:rPr>
                <w:sz w:val="24"/>
                <w:szCs w:val="24"/>
              </w:rPr>
              <w:t>95</w:t>
            </w:r>
            <w:r w:rsidR="00AC28B4">
              <w:rPr>
                <w:sz w:val="24"/>
                <w:szCs w:val="24"/>
              </w:rPr>
              <w:t>.71</w:t>
            </w:r>
            <w:r>
              <w:rPr>
                <w:sz w:val="24"/>
                <w:szCs w:val="24"/>
              </w:rPr>
              <w:t>%</w:t>
            </w:r>
          </w:p>
        </w:tc>
        <w:tc>
          <w:tcPr>
            <w:tcW w:w="2254" w:type="dxa"/>
            <w:shd w:val="clear" w:color="auto" w:fill="FFC000" w:themeFill="accent4"/>
          </w:tcPr>
          <w:p w:rsidR="00E46CE7" w:rsidRDefault="00AC28B4" w:rsidP="002C0505">
            <w:pPr>
              <w:rPr>
                <w:sz w:val="24"/>
                <w:szCs w:val="24"/>
              </w:rPr>
            </w:pPr>
            <w:r>
              <w:rPr>
                <w:sz w:val="24"/>
                <w:szCs w:val="24"/>
              </w:rPr>
              <w:t>Below Target</w:t>
            </w:r>
          </w:p>
        </w:tc>
      </w:tr>
      <w:tr w:rsidR="00E46CE7" w:rsidTr="00AC28B4">
        <w:tc>
          <w:tcPr>
            <w:tcW w:w="2254" w:type="dxa"/>
            <w:shd w:val="clear" w:color="auto" w:fill="FFC000" w:themeFill="accent4"/>
          </w:tcPr>
          <w:p w:rsidR="00E46CE7" w:rsidRDefault="00E46CE7" w:rsidP="002C0505">
            <w:pPr>
              <w:rPr>
                <w:sz w:val="24"/>
                <w:szCs w:val="24"/>
              </w:rPr>
            </w:pPr>
            <w:r>
              <w:rPr>
                <w:sz w:val="24"/>
                <w:szCs w:val="24"/>
              </w:rPr>
              <w:t>2</w:t>
            </w:r>
          </w:p>
        </w:tc>
        <w:tc>
          <w:tcPr>
            <w:tcW w:w="2254" w:type="dxa"/>
            <w:shd w:val="clear" w:color="auto" w:fill="FFC000" w:themeFill="accent4"/>
          </w:tcPr>
          <w:p w:rsidR="00E46CE7" w:rsidRDefault="00E46CE7" w:rsidP="002C0505">
            <w:pPr>
              <w:rPr>
                <w:sz w:val="24"/>
                <w:szCs w:val="24"/>
              </w:rPr>
            </w:pPr>
            <w:r>
              <w:rPr>
                <w:sz w:val="24"/>
                <w:szCs w:val="24"/>
              </w:rPr>
              <w:t>BFG</w:t>
            </w:r>
          </w:p>
        </w:tc>
        <w:tc>
          <w:tcPr>
            <w:tcW w:w="2254" w:type="dxa"/>
            <w:shd w:val="clear" w:color="auto" w:fill="FFC000" w:themeFill="accent4"/>
          </w:tcPr>
          <w:p w:rsidR="00E46CE7" w:rsidRDefault="00AC28B4" w:rsidP="002C0505">
            <w:pPr>
              <w:rPr>
                <w:sz w:val="24"/>
                <w:szCs w:val="24"/>
              </w:rPr>
            </w:pPr>
            <w:r>
              <w:rPr>
                <w:sz w:val="24"/>
                <w:szCs w:val="24"/>
              </w:rPr>
              <w:t>96.82</w:t>
            </w:r>
            <w:r w:rsidR="00F85D48">
              <w:rPr>
                <w:sz w:val="24"/>
                <w:szCs w:val="24"/>
              </w:rPr>
              <w:t>%</w:t>
            </w:r>
          </w:p>
        </w:tc>
        <w:tc>
          <w:tcPr>
            <w:tcW w:w="2254" w:type="dxa"/>
            <w:shd w:val="clear" w:color="auto" w:fill="FFC000" w:themeFill="accent4"/>
          </w:tcPr>
          <w:p w:rsidR="00E46CE7" w:rsidRDefault="00AC28B4" w:rsidP="002C0505">
            <w:pPr>
              <w:rPr>
                <w:sz w:val="24"/>
                <w:szCs w:val="24"/>
              </w:rPr>
            </w:pPr>
            <w:r>
              <w:rPr>
                <w:sz w:val="24"/>
                <w:szCs w:val="24"/>
              </w:rPr>
              <w:t>Below Target</w:t>
            </w:r>
          </w:p>
        </w:tc>
      </w:tr>
      <w:tr w:rsidR="00E46CE7" w:rsidTr="00F85D48">
        <w:tc>
          <w:tcPr>
            <w:tcW w:w="2254" w:type="dxa"/>
            <w:shd w:val="clear" w:color="auto" w:fill="FF0000"/>
          </w:tcPr>
          <w:p w:rsidR="00E46CE7" w:rsidRDefault="00E46CE7" w:rsidP="002C0505">
            <w:pPr>
              <w:rPr>
                <w:sz w:val="24"/>
                <w:szCs w:val="24"/>
              </w:rPr>
            </w:pPr>
            <w:r>
              <w:rPr>
                <w:sz w:val="24"/>
                <w:szCs w:val="24"/>
              </w:rPr>
              <w:t>1</w:t>
            </w:r>
          </w:p>
        </w:tc>
        <w:tc>
          <w:tcPr>
            <w:tcW w:w="2254" w:type="dxa"/>
            <w:shd w:val="clear" w:color="auto" w:fill="FF0000"/>
          </w:tcPr>
          <w:p w:rsidR="00E46CE7" w:rsidRDefault="00E46CE7" w:rsidP="002C0505">
            <w:pPr>
              <w:rPr>
                <w:sz w:val="24"/>
                <w:szCs w:val="24"/>
              </w:rPr>
            </w:pPr>
            <w:proofErr w:type="spellStart"/>
            <w:r>
              <w:rPr>
                <w:sz w:val="24"/>
                <w:szCs w:val="24"/>
              </w:rPr>
              <w:t>Gruffalo</w:t>
            </w:r>
            <w:proofErr w:type="spellEnd"/>
          </w:p>
        </w:tc>
        <w:tc>
          <w:tcPr>
            <w:tcW w:w="2254" w:type="dxa"/>
            <w:shd w:val="clear" w:color="auto" w:fill="FF0000"/>
          </w:tcPr>
          <w:p w:rsidR="00E46CE7" w:rsidRDefault="00AC28B4" w:rsidP="002C0505">
            <w:pPr>
              <w:rPr>
                <w:sz w:val="24"/>
                <w:szCs w:val="24"/>
              </w:rPr>
            </w:pPr>
            <w:r>
              <w:rPr>
                <w:sz w:val="24"/>
                <w:szCs w:val="24"/>
              </w:rPr>
              <w:t>92.22</w:t>
            </w:r>
            <w:r w:rsidR="00F85D48">
              <w:rPr>
                <w:sz w:val="24"/>
                <w:szCs w:val="24"/>
              </w:rPr>
              <w:t>%</w:t>
            </w:r>
          </w:p>
        </w:tc>
        <w:tc>
          <w:tcPr>
            <w:tcW w:w="2254" w:type="dxa"/>
            <w:shd w:val="clear" w:color="auto" w:fill="FF0000"/>
          </w:tcPr>
          <w:p w:rsidR="00E46CE7" w:rsidRDefault="00F85D48" w:rsidP="002C0505">
            <w:pPr>
              <w:rPr>
                <w:sz w:val="24"/>
                <w:szCs w:val="24"/>
              </w:rPr>
            </w:pPr>
            <w:r>
              <w:rPr>
                <w:sz w:val="24"/>
                <w:szCs w:val="24"/>
              </w:rPr>
              <w:t>Needs Improvement</w:t>
            </w:r>
          </w:p>
        </w:tc>
      </w:tr>
      <w:tr w:rsidR="00E46CE7" w:rsidTr="00F85D48">
        <w:tc>
          <w:tcPr>
            <w:tcW w:w="2254" w:type="dxa"/>
            <w:shd w:val="clear" w:color="auto" w:fill="92D050"/>
          </w:tcPr>
          <w:p w:rsidR="00E46CE7" w:rsidRDefault="00E46CE7" w:rsidP="002C0505">
            <w:pPr>
              <w:rPr>
                <w:sz w:val="24"/>
                <w:szCs w:val="24"/>
              </w:rPr>
            </w:pPr>
            <w:r>
              <w:rPr>
                <w:sz w:val="24"/>
                <w:szCs w:val="24"/>
              </w:rPr>
              <w:t>1</w:t>
            </w:r>
          </w:p>
        </w:tc>
        <w:tc>
          <w:tcPr>
            <w:tcW w:w="2254" w:type="dxa"/>
            <w:shd w:val="clear" w:color="auto" w:fill="92D050"/>
          </w:tcPr>
          <w:p w:rsidR="00E46CE7" w:rsidRDefault="00E46CE7" w:rsidP="002C0505">
            <w:pPr>
              <w:rPr>
                <w:sz w:val="24"/>
                <w:szCs w:val="24"/>
              </w:rPr>
            </w:pPr>
            <w:r>
              <w:rPr>
                <w:sz w:val="24"/>
                <w:szCs w:val="24"/>
              </w:rPr>
              <w:t>Pinocchio</w:t>
            </w:r>
          </w:p>
        </w:tc>
        <w:tc>
          <w:tcPr>
            <w:tcW w:w="2254" w:type="dxa"/>
            <w:shd w:val="clear" w:color="auto" w:fill="92D050"/>
          </w:tcPr>
          <w:p w:rsidR="00E46CE7" w:rsidRDefault="00AC28B4" w:rsidP="002C0505">
            <w:pPr>
              <w:rPr>
                <w:sz w:val="24"/>
                <w:szCs w:val="24"/>
              </w:rPr>
            </w:pPr>
            <w:r>
              <w:rPr>
                <w:sz w:val="24"/>
                <w:szCs w:val="24"/>
              </w:rPr>
              <w:t>99.2</w:t>
            </w:r>
            <w:r w:rsidR="00F85D48">
              <w:rPr>
                <w:sz w:val="24"/>
                <w:szCs w:val="24"/>
              </w:rPr>
              <w:t>%</w:t>
            </w:r>
          </w:p>
        </w:tc>
        <w:tc>
          <w:tcPr>
            <w:tcW w:w="2254" w:type="dxa"/>
            <w:shd w:val="clear" w:color="auto" w:fill="92D050"/>
          </w:tcPr>
          <w:p w:rsidR="00E46CE7" w:rsidRDefault="00F85D48" w:rsidP="002C0505">
            <w:pPr>
              <w:rPr>
                <w:sz w:val="24"/>
                <w:szCs w:val="24"/>
              </w:rPr>
            </w:pPr>
            <w:r>
              <w:rPr>
                <w:sz w:val="24"/>
                <w:szCs w:val="24"/>
              </w:rPr>
              <w:t>Excellent</w:t>
            </w:r>
          </w:p>
        </w:tc>
      </w:tr>
      <w:tr w:rsidR="00E46CE7" w:rsidTr="00F85D48">
        <w:tc>
          <w:tcPr>
            <w:tcW w:w="2254" w:type="dxa"/>
            <w:shd w:val="clear" w:color="auto" w:fill="FF0000"/>
          </w:tcPr>
          <w:p w:rsidR="00E46CE7" w:rsidRDefault="00E46CE7" w:rsidP="002C0505">
            <w:pPr>
              <w:rPr>
                <w:sz w:val="24"/>
                <w:szCs w:val="24"/>
              </w:rPr>
            </w:pPr>
            <w:r>
              <w:rPr>
                <w:sz w:val="24"/>
                <w:szCs w:val="24"/>
              </w:rPr>
              <w:t>R</w:t>
            </w:r>
          </w:p>
        </w:tc>
        <w:tc>
          <w:tcPr>
            <w:tcW w:w="2254" w:type="dxa"/>
            <w:shd w:val="clear" w:color="auto" w:fill="FF0000"/>
          </w:tcPr>
          <w:p w:rsidR="00E46CE7" w:rsidRDefault="00E46CE7" w:rsidP="002C0505">
            <w:pPr>
              <w:rPr>
                <w:sz w:val="24"/>
                <w:szCs w:val="24"/>
              </w:rPr>
            </w:pPr>
            <w:r>
              <w:rPr>
                <w:sz w:val="24"/>
                <w:szCs w:val="24"/>
              </w:rPr>
              <w:t>Elmer</w:t>
            </w:r>
          </w:p>
        </w:tc>
        <w:tc>
          <w:tcPr>
            <w:tcW w:w="2254" w:type="dxa"/>
            <w:shd w:val="clear" w:color="auto" w:fill="FF0000"/>
          </w:tcPr>
          <w:p w:rsidR="00E46CE7" w:rsidRDefault="00AC28B4" w:rsidP="002C0505">
            <w:pPr>
              <w:rPr>
                <w:sz w:val="24"/>
                <w:szCs w:val="24"/>
              </w:rPr>
            </w:pPr>
            <w:r>
              <w:rPr>
                <w:sz w:val="24"/>
                <w:szCs w:val="24"/>
              </w:rPr>
              <w:t>90.34</w:t>
            </w:r>
            <w:r w:rsidR="00F85D48">
              <w:rPr>
                <w:sz w:val="24"/>
                <w:szCs w:val="24"/>
              </w:rPr>
              <w:t>%</w:t>
            </w:r>
          </w:p>
        </w:tc>
        <w:tc>
          <w:tcPr>
            <w:tcW w:w="2254" w:type="dxa"/>
            <w:shd w:val="clear" w:color="auto" w:fill="FF0000"/>
          </w:tcPr>
          <w:p w:rsidR="00E46CE7" w:rsidRDefault="00F85D48" w:rsidP="002C0505">
            <w:pPr>
              <w:rPr>
                <w:sz w:val="24"/>
                <w:szCs w:val="24"/>
              </w:rPr>
            </w:pPr>
            <w:r>
              <w:rPr>
                <w:sz w:val="24"/>
                <w:szCs w:val="24"/>
              </w:rPr>
              <w:t>Needs Improvement</w:t>
            </w:r>
          </w:p>
        </w:tc>
      </w:tr>
      <w:tr w:rsidR="00E46CE7" w:rsidTr="00AC28B4">
        <w:tc>
          <w:tcPr>
            <w:tcW w:w="2254" w:type="dxa"/>
            <w:shd w:val="clear" w:color="auto" w:fill="92D050"/>
          </w:tcPr>
          <w:p w:rsidR="00E46CE7" w:rsidRDefault="00E46CE7" w:rsidP="002C0505">
            <w:pPr>
              <w:rPr>
                <w:sz w:val="24"/>
                <w:szCs w:val="24"/>
              </w:rPr>
            </w:pPr>
            <w:r>
              <w:rPr>
                <w:sz w:val="24"/>
                <w:szCs w:val="24"/>
              </w:rPr>
              <w:t>R</w:t>
            </w:r>
          </w:p>
        </w:tc>
        <w:tc>
          <w:tcPr>
            <w:tcW w:w="2254" w:type="dxa"/>
            <w:shd w:val="clear" w:color="auto" w:fill="92D050"/>
          </w:tcPr>
          <w:p w:rsidR="00E46CE7" w:rsidRDefault="00E46CE7" w:rsidP="002C0505">
            <w:pPr>
              <w:rPr>
                <w:sz w:val="24"/>
                <w:szCs w:val="24"/>
              </w:rPr>
            </w:pPr>
            <w:r>
              <w:rPr>
                <w:sz w:val="24"/>
                <w:szCs w:val="24"/>
              </w:rPr>
              <w:t>Paddington</w:t>
            </w:r>
          </w:p>
        </w:tc>
        <w:tc>
          <w:tcPr>
            <w:tcW w:w="2254" w:type="dxa"/>
            <w:shd w:val="clear" w:color="auto" w:fill="92D050"/>
          </w:tcPr>
          <w:p w:rsidR="00E46CE7" w:rsidRDefault="00AC28B4" w:rsidP="002C0505">
            <w:pPr>
              <w:rPr>
                <w:sz w:val="24"/>
                <w:szCs w:val="24"/>
              </w:rPr>
            </w:pPr>
            <w:r>
              <w:rPr>
                <w:sz w:val="24"/>
                <w:szCs w:val="24"/>
              </w:rPr>
              <w:t>98.62</w:t>
            </w:r>
            <w:r w:rsidR="00F85D48">
              <w:rPr>
                <w:sz w:val="24"/>
                <w:szCs w:val="24"/>
              </w:rPr>
              <w:t>%</w:t>
            </w:r>
          </w:p>
        </w:tc>
        <w:tc>
          <w:tcPr>
            <w:tcW w:w="2254" w:type="dxa"/>
            <w:shd w:val="clear" w:color="auto" w:fill="92D050"/>
          </w:tcPr>
          <w:p w:rsidR="00E46CE7" w:rsidRDefault="00AC28B4" w:rsidP="002C0505">
            <w:pPr>
              <w:rPr>
                <w:sz w:val="24"/>
                <w:szCs w:val="24"/>
              </w:rPr>
            </w:pPr>
            <w:r>
              <w:rPr>
                <w:sz w:val="24"/>
                <w:szCs w:val="24"/>
              </w:rPr>
              <w:t>Excellent</w:t>
            </w:r>
          </w:p>
        </w:tc>
      </w:tr>
    </w:tbl>
    <w:p w:rsidR="00775CDB" w:rsidRDefault="00775CDB" w:rsidP="002C0505">
      <w:pPr>
        <w:rPr>
          <w:sz w:val="24"/>
          <w:szCs w:val="24"/>
        </w:rPr>
      </w:pPr>
    </w:p>
    <w:p w:rsidR="008372C8" w:rsidRDefault="008372C8" w:rsidP="008372C8">
      <w:pPr>
        <w:rPr>
          <w:b/>
          <w:sz w:val="24"/>
          <w:szCs w:val="24"/>
          <w:u w:val="single"/>
        </w:rPr>
      </w:pPr>
      <w:r>
        <w:rPr>
          <w:b/>
          <w:sz w:val="24"/>
          <w:szCs w:val="24"/>
          <w:u w:val="single"/>
        </w:rPr>
        <w:t>Key Dates</w:t>
      </w:r>
    </w:p>
    <w:tbl>
      <w:tblPr>
        <w:tblStyle w:val="TableGrid"/>
        <w:tblW w:w="0" w:type="auto"/>
        <w:tblLook w:val="04A0" w:firstRow="1" w:lastRow="0" w:firstColumn="1" w:lastColumn="0" w:noHBand="0" w:noVBand="1"/>
      </w:tblPr>
      <w:tblGrid>
        <w:gridCol w:w="4632"/>
        <w:gridCol w:w="4384"/>
      </w:tblGrid>
      <w:tr w:rsidR="008372C8" w:rsidTr="00A30453">
        <w:tc>
          <w:tcPr>
            <w:tcW w:w="4632" w:type="dxa"/>
          </w:tcPr>
          <w:p w:rsidR="008372C8" w:rsidRDefault="008372C8" w:rsidP="00A30453">
            <w:pPr>
              <w:rPr>
                <w:sz w:val="24"/>
                <w:szCs w:val="24"/>
              </w:rPr>
            </w:pPr>
            <w:r>
              <w:rPr>
                <w:sz w:val="24"/>
                <w:szCs w:val="24"/>
              </w:rPr>
              <w:t>Tuesday 27</w:t>
            </w:r>
            <w:r w:rsidRPr="006A4115">
              <w:rPr>
                <w:sz w:val="24"/>
                <w:szCs w:val="24"/>
                <w:vertAlign w:val="superscript"/>
              </w:rPr>
              <w:t>th</w:t>
            </w:r>
            <w:r>
              <w:rPr>
                <w:sz w:val="24"/>
                <w:szCs w:val="24"/>
              </w:rPr>
              <w:t xml:space="preserve"> February (2:50-3:15pm)</w:t>
            </w:r>
          </w:p>
        </w:tc>
        <w:tc>
          <w:tcPr>
            <w:tcW w:w="4384" w:type="dxa"/>
          </w:tcPr>
          <w:p w:rsidR="008372C8" w:rsidRDefault="008372C8" w:rsidP="00A30453">
            <w:pPr>
              <w:rPr>
                <w:sz w:val="24"/>
                <w:szCs w:val="24"/>
              </w:rPr>
            </w:pPr>
            <w:r>
              <w:rPr>
                <w:sz w:val="24"/>
                <w:szCs w:val="24"/>
              </w:rPr>
              <w:t xml:space="preserve">Mathematics in KS1 at </w:t>
            </w:r>
            <w:proofErr w:type="spellStart"/>
            <w:r>
              <w:rPr>
                <w:sz w:val="24"/>
                <w:szCs w:val="24"/>
              </w:rPr>
              <w:t>Civitas</w:t>
            </w:r>
            <w:proofErr w:type="spellEnd"/>
          </w:p>
        </w:tc>
      </w:tr>
      <w:tr w:rsidR="008372C8" w:rsidTr="00A30453">
        <w:tc>
          <w:tcPr>
            <w:tcW w:w="4632" w:type="dxa"/>
          </w:tcPr>
          <w:p w:rsidR="008372C8" w:rsidRDefault="008372C8" w:rsidP="00A30453">
            <w:pPr>
              <w:rPr>
                <w:sz w:val="24"/>
                <w:szCs w:val="24"/>
              </w:rPr>
            </w:pPr>
            <w:r>
              <w:rPr>
                <w:sz w:val="24"/>
                <w:szCs w:val="24"/>
              </w:rPr>
              <w:t>Thursday 1</w:t>
            </w:r>
            <w:r w:rsidRPr="002B6383">
              <w:rPr>
                <w:sz w:val="24"/>
                <w:szCs w:val="24"/>
                <w:vertAlign w:val="superscript"/>
              </w:rPr>
              <w:t>st</w:t>
            </w:r>
            <w:r>
              <w:rPr>
                <w:sz w:val="24"/>
                <w:szCs w:val="24"/>
              </w:rPr>
              <w:t xml:space="preserve"> March (8:55- 9:25am)</w:t>
            </w:r>
          </w:p>
        </w:tc>
        <w:tc>
          <w:tcPr>
            <w:tcW w:w="4384" w:type="dxa"/>
          </w:tcPr>
          <w:p w:rsidR="008372C8" w:rsidRDefault="008372C8" w:rsidP="00A30453">
            <w:pPr>
              <w:rPr>
                <w:sz w:val="24"/>
                <w:szCs w:val="24"/>
              </w:rPr>
            </w:pPr>
            <w:r>
              <w:rPr>
                <w:sz w:val="24"/>
                <w:szCs w:val="24"/>
              </w:rPr>
              <w:t>World Book Day</w:t>
            </w:r>
          </w:p>
        </w:tc>
      </w:tr>
      <w:tr w:rsidR="008372C8" w:rsidTr="00A30453">
        <w:tc>
          <w:tcPr>
            <w:tcW w:w="4632" w:type="dxa"/>
          </w:tcPr>
          <w:p w:rsidR="008372C8" w:rsidRDefault="008372C8" w:rsidP="00A30453">
            <w:pPr>
              <w:rPr>
                <w:sz w:val="24"/>
                <w:szCs w:val="24"/>
              </w:rPr>
            </w:pPr>
            <w:r>
              <w:rPr>
                <w:sz w:val="24"/>
                <w:szCs w:val="24"/>
              </w:rPr>
              <w:t>Thursday 8</w:t>
            </w:r>
            <w:r w:rsidRPr="002B6383">
              <w:rPr>
                <w:sz w:val="24"/>
                <w:szCs w:val="24"/>
                <w:vertAlign w:val="superscript"/>
              </w:rPr>
              <w:t>th</w:t>
            </w:r>
            <w:r>
              <w:rPr>
                <w:sz w:val="24"/>
                <w:szCs w:val="24"/>
              </w:rPr>
              <w:t xml:space="preserve"> March (9:00-9:30am)</w:t>
            </w:r>
          </w:p>
        </w:tc>
        <w:tc>
          <w:tcPr>
            <w:tcW w:w="4384" w:type="dxa"/>
          </w:tcPr>
          <w:p w:rsidR="008372C8" w:rsidRDefault="008372C8" w:rsidP="00A30453">
            <w:pPr>
              <w:rPr>
                <w:sz w:val="24"/>
                <w:szCs w:val="24"/>
              </w:rPr>
            </w:pPr>
            <w:r>
              <w:rPr>
                <w:sz w:val="24"/>
                <w:szCs w:val="24"/>
              </w:rPr>
              <w:t>Head of School Question and Answer Session</w:t>
            </w:r>
          </w:p>
        </w:tc>
      </w:tr>
      <w:tr w:rsidR="008372C8" w:rsidTr="00A30453">
        <w:tc>
          <w:tcPr>
            <w:tcW w:w="4632" w:type="dxa"/>
          </w:tcPr>
          <w:p w:rsidR="008372C8" w:rsidRDefault="008372C8" w:rsidP="00A30453">
            <w:pPr>
              <w:rPr>
                <w:sz w:val="24"/>
                <w:szCs w:val="24"/>
              </w:rPr>
            </w:pPr>
            <w:r>
              <w:rPr>
                <w:sz w:val="24"/>
                <w:szCs w:val="24"/>
              </w:rPr>
              <w:t>Wednesday 14</w:t>
            </w:r>
            <w:r w:rsidRPr="002B6383">
              <w:rPr>
                <w:sz w:val="24"/>
                <w:szCs w:val="24"/>
                <w:vertAlign w:val="superscript"/>
              </w:rPr>
              <w:t>th</w:t>
            </w:r>
            <w:r>
              <w:rPr>
                <w:sz w:val="24"/>
                <w:szCs w:val="24"/>
              </w:rPr>
              <w:t xml:space="preserve"> March (3:30-6pm)</w:t>
            </w:r>
          </w:p>
        </w:tc>
        <w:tc>
          <w:tcPr>
            <w:tcW w:w="4384" w:type="dxa"/>
          </w:tcPr>
          <w:p w:rsidR="008372C8" w:rsidRDefault="008372C8" w:rsidP="00A30453">
            <w:pPr>
              <w:rPr>
                <w:sz w:val="24"/>
                <w:szCs w:val="24"/>
              </w:rPr>
            </w:pPr>
            <w:r>
              <w:rPr>
                <w:sz w:val="24"/>
                <w:szCs w:val="24"/>
              </w:rPr>
              <w:t>Parents Evening</w:t>
            </w:r>
          </w:p>
        </w:tc>
      </w:tr>
      <w:tr w:rsidR="008372C8" w:rsidTr="00A30453">
        <w:tc>
          <w:tcPr>
            <w:tcW w:w="4632" w:type="dxa"/>
          </w:tcPr>
          <w:p w:rsidR="008372C8" w:rsidRDefault="008372C8" w:rsidP="00A30453">
            <w:pPr>
              <w:rPr>
                <w:sz w:val="24"/>
                <w:szCs w:val="24"/>
              </w:rPr>
            </w:pPr>
            <w:r>
              <w:rPr>
                <w:sz w:val="24"/>
                <w:szCs w:val="24"/>
              </w:rPr>
              <w:t>Thursday 15</w:t>
            </w:r>
            <w:r w:rsidRPr="002B6383">
              <w:rPr>
                <w:sz w:val="24"/>
                <w:szCs w:val="24"/>
                <w:vertAlign w:val="superscript"/>
              </w:rPr>
              <w:t>th</w:t>
            </w:r>
            <w:r>
              <w:rPr>
                <w:sz w:val="24"/>
                <w:szCs w:val="24"/>
              </w:rPr>
              <w:t xml:space="preserve"> March</w:t>
            </w:r>
          </w:p>
          <w:p w:rsidR="008372C8" w:rsidRDefault="008372C8" w:rsidP="00A30453">
            <w:pPr>
              <w:rPr>
                <w:sz w:val="24"/>
                <w:szCs w:val="24"/>
              </w:rPr>
            </w:pPr>
            <w:r>
              <w:rPr>
                <w:sz w:val="24"/>
                <w:szCs w:val="24"/>
              </w:rPr>
              <w:t>(3:30-6pm)</w:t>
            </w:r>
          </w:p>
        </w:tc>
        <w:tc>
          <w:tcPr>
            <w:tcW w:w="4384" w:type="dxa"/>
          </w:tcPr>
          <w:p w:rsidR="008372C8" w:rsidRDefault="008372C8" w:rsidP="00A30453">
            <w:pPr>
              <w:rPr>
                <w:sz w:val="24"/>
                <w:szCs w:val="24"/>
              </w:rPr>
            </w:pPr>
            <w:r>
              <w:rPr>
                <w:sz w:val="24"/>
                <w:szCs w:val="24"/>
              </w:rPr>
              <w:t>Parents Evening</w:t>
            </w:r>
          </w:p>
        </w:tc>
      </w:tr>
      <w:tr w:rsidR="008372C8" w:rsidTr="00A30453">
        <w:tc>
          <w:tcPr>
            <w:tcW w:w="4632" w:type="dxa"/>
          </w:tcPr>
          <w:p w:rsidR="008372C8" w:rsidRDefault="008372C8" w:rsidP="00A30453">
            <w:pPr>
              <w:rPr>
                <w:sz w:val="24"/>
                <w:szCs w:val="24"/>
              </w:rPr>
            </w:pPr>
            <w:r>
              <w:rPr>
                <w:sz w:val="24"/>
                <w:szCs w:val="24"/>
              </w:rPr>
              <w:t>Friday 16</w:t>
            </w:r>
            <w:r w:rsidRPr="00F73942">
              <w:rPr>
                <w:sz w:val="24"/>
                <w:szCs w:val="24"/>
                <w:vertAlign w:val="superscript"/>
              </w:rPr>
              <w:t>th</w:t>
            </w:r>
            <w:r>
              <w:rPr>
                <w:sz w:val="24"/>
                <w:szCs w:val="24"/>
              </w:rPr>
              <w:t xml:space="preserve"> March</w:t>
            </w:r>
          </w:p>
          <w:p w:rsidR="008372C8" w:rsidRDefault="008372C8" w:rsidP="00A30453">
            <w:pPr>
              <w:rPr>
                <w:sz w:val="24"/>
                <w:szCs w:val="24"/>
              </w:rPr>
            </w:pPr>
            <w:r>
              <w:rPr>
                <w:sz w:val="24"/>
                <w:szCs w:val="24"/>
              </w:rPr>
              <w:t>(All day)</w:t>
            </w:r>
          </w:p>
        </w:tc>
        <w:tc>
          <w:tcPr>
            <w:tcW w:w="4384" w:type="dxa"/>
          </w:tcPr>
          <w:p w:rsidR="008372C8" w:rsidRDefault="008372C8" w:rsidP="00A30453">
            <w:pPr>
              <w:rPr>
                <w:sz w:val="24"/>
                <w:szCs w:val="24"/>
              </w:rPr>
            </w:pPr>
            <w:r>
              <w:rPr>
                <w:sz w:val="24"/>
                <w:szCs w:val="24"/>
              </w:rPr>
              <w:t>Reception School Trip to Odds Farm</w:t>
            </w:r>
          </w:p>
        </w:tc>
      </w:tr>
      <w:tr w:rsidR="008372C8" w:rsidTr="00A30453">
        <w:tc>
          <w:tcPr>
            <w:tcW w:w="4632" w:type="dxa"/>
          </w:tcPr>
          <w:p w:rsidR="008372C8" w:rsidRDefault="008372C8" w:rsidP="00A30453">
            <w:pPr>
              <w:rPr>
                <w:sz w:val="24"/>
                <w:szCs w:val="24"/>
              </w:rPr>
            </w:pPr>
            <w:r>
              <w:rPr>
                <w:sz w:val="24"/>
                <w:szCs w:val="24"/>
              </w:rPr>
              <w:t>Monday 19</w:t>
            </w:r>
            <w:r w:rsidRPr="00CD0976">
              <w:rPr>
                <w:sz w:val="24"/>
                <w:szCs w:val="24"/>
                <w:vertAlign w:val="superscript"/>
              </w:rPr>
              <w:t>th</w:t>
            </w:r>
            <w:r>
              <w:rPr>
                <w:sz w:val="24"/>
                <w:szCs w:val="24"/>
              </w:rPr>
              <w:t xml:space="preserve"> March</w:t>
            </w:r>
          </w:p>
          <w:p w:rsidR="008372C8" w:rsidRDefault="008372C8" w:rsidP="00A30453">
            <w:pPr>
              <w:rPr>
                <w:sz w:val="24"/>
                <w:szCs w:val="24"/>
              </w:rPr>
            </w:pPr>
            <w:r>
              <w:rPr>
                <w:sz w:val="24"/>
                <w:szCs w:val="24"/>
              </w:rPr>
              <w:t>(3:15-3:45pm)</w:t>
            </w:r>
          </w:p>
        </w:tc>
        <w:tc>
          <w:tcPr>
            <w:tcW w:w="4384" w:type="dxa"/>
          </w:tcPr>
          <w:p w:rsidR="008372C8" w:rsidRDefault="008372C8" w:rsidP="00A30453">
            <w:pPr>
              <w:rPr>
                <w:sz w:val="24"/>
                <w:szCs w:val="24"/>
              </w:rPr>
            </w:pPr>
            <w:r>
              <w:rPr>
                <w:sz w:val="24"/>
                <w:szCs w:val="24"/>
              </w:rPr>
              <w:t>Reception and Y1 Project Celebration</w:t>
            </w:r>
          </w:p>
        </w:tc>
      </w:tr>
      <w:tr w:rsidR="008372C8" w:rsidTr="00A30453">
        <w:tc>
          <w:tcPr>
            <w:tcW w:w="4632" w:type="dxa"/>
          </w:tcPr>
          <w:p w:rsidR="008372C8" w:rsidRDefault="008372C8" w:rsidP="00A30453">
            <w:pPr>
              <w:rPr>
                <w:sz w:val="24"/>
                <w:szCs w:val="24"/>
              </w:rPr>
            </w:pPr>
            <w:r>
              <w:rPr>
                <w:sz w:val="24"/>
                <w:szCs w:val="24"/>
              </w:rPr>
              <w:t>Tuesday 20</w:t>
            </w:r>
            <w:r w:rsidRPr="00CD0976">
              <w:rPr>
                <w:sz w:val="24"/>
                <w:szCs w:val="24"/>
                <w:vertAlign w:val="superscript"/>
              </w:rPr>
              <w:t>th</w:t>
            </w:r>
            <w:r>
              <w:rPr>
                <w:sz w:val="24"/>
                <w:szCs w:val="24"/>
              </w:rPr>
              <w:t xml:space="preserve"> March</w:t>
            </w:r>
          </w:p>
          <w:p w:rsidR="008372C8" w:rsidRDefault="008372C8" w:rsidP="00A30453">
            <w:pPr>
              <w:rPr>
                <w:sz w:val="24"/>
                <w:szCs w:val="24"/>
              </w:rPr>
            </w:pPr>
            <w:r>
              <w:rPr>
                <w:sz w:val="24"/>
                <w:szCs w:val="24"/>
              </w:rPr>
              <w:t>(3:15-3:45pm)</w:t>
            </w:r>
          </w:p>
        </w:tc>
        <w:tc>
          <w:tcPr>
            <w:tcW w:w="4384" w:type="dxa"/>
          </w:tcPr>
          <w:p w:rsidR="008372C8" w:rsidRDefault="008372C8" w:rsidP="00A30453">
            <w:pPr>
              <w:rPr>
                <w:sz w:val="24"/>
                <w:szCs w:val="24"/>
              </w:rPr>
            </w:pPr>
            <w:r>
              <w:rPr>
                <w:sz w:val="24"/>
                <w:szCs w:val="24"/>
              </w:rPr>
              <w:t>Y2 Project Celebration</w:t>
            </w:r>
          </w:p>
        </w:tc>
      </w:tr>
      <w:tr w:rsidR="008372C8" w:rsidTr="00A30453">
        <w:tc>
          <w:tcPr>
            <w:tcW w:w="4632" w:type="dxa"/>
          </w:tcPr>
          <w:p w:rsidR="008372C8" w:rsidRDefault="008372C8" w:rsidP="00A30453">
            <w:pPr>
              <w:rPr>
                <w:sz w:val="24"/>
                <w:szCs w:val="24"/>
              </w:rPr>
            </w:pPr>
            <w:r>
              <w:rPr>
                <w:sz w:val="24"/>
                <w:szCs w:val="24"/>
              </w:rPr>
              <w:t>Friday 23</w:t>
            </w:r>
            <w:r w:rsidRPr="00CD0976">
              <w:rPr>
                <w:sz w:val="24"/>
                <w:szCs w:val="24"/>
                <w:vertAlign w:val="superscript"/>
              </w:rPr>
              <w:t>rd</w:t>
            </w:r>
            <w:r>
              <w:rPr>
                <w:sz w:val="24"/>
                <w:szCs w:val="24"/>
              </w:rPr>
              <w:t xml:space="preserve"> March</w:t>
            </w:r>
          </w:p>
          <w:p w:rsidR="008372C8" w:rsidRDefault="008372C8" w:rsidP="00A30453">
            <w:pPr>
              <w:rPr>
                <w:sz w:val="24"/>
                <w:szCs w:val="24"/>
              </w:rPr>
            </w:pPr>
            <w:r>
              <w:rPr>
                <w:sz w:val="24"/>
                <w:szCs w:val="24"/>
              </w:rPr>
              <w:t>(8:10-8:40)</w:t>
            </w:r>
          </w:p>
        </w:tc>
        <w:tc>
          <w:tcPr>
            <w:tcW w:w="4384" w:type="dxa"/>
          </w:tcPr>
          <w:p w:rsidR="008372C8" w:rsidRDefault="008372C8" w:rsidP="00A30453">
            <w:pPr>
              <w:rPr>
                <w:sz w:val="24"/>
                <w:szCs w:val="24"/>
              </w:rPr>
            </w:pPr>
            <w:r>
              <w:rPr>
                <w:sz w:val="24"/>
                <w:szCs w:val="24"/>
              </w:rPr>
              <w:t>Sports Relief</w:t>
            </w:r>
          </w:p>
        </w:tc>
      </w:tr>
    </w:tbl>
    <w:p w:rsidR="008372C8" w:rsidRPr="00775CDB" w:rsidRDefault="008372C8" w:rsidP="002C0505">
      <w:pPr>
        <w:rPr>
          <w:sz w:val="24"/>
          <w:szCs w:val="24"/>
        </w:rPr>
      </w:pPr>
    </w:p>
    <w:sectPr w:rsidR="008372C8" w:rsidRPr="00775C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37556"/>
    <w:rsid w:val="000F5549"/>
    <w:rsid w:val="00110C38"/>
    <w:rsid w:val="001110BA"/>
    <w:rsid w:val="00183532"/>
    <w:rsid w:val="001B7AC4"/>
    <w:rsid w:val="00214848"/>
    <w:rsid w:val="002B1BAC"/>
    <w:rsid w:val="002B6383"/>
    <w:rsid w:val="002C0505"/>
    <w:rsid w:val="002F27A0"/>
    <w:rsid w:val="003E01B5"/>
    <w:rsid w:val="004329E0"/>
    <w:rsid w:val="00441891"/>
    <w:rsid w:val="00484A08"/>
    <w:rsid w:val="004A3D59"/>
    <w:rsid w:val="00550127"/>
    <w:rsid w:val="00590B86"/>
    <w:rsid w:val="005B5560"/>
    <w:rsid w:val="005E7D4C"/>
    <w:rsid w:val="005F0CFA"/>
    <w:rsid w:val="005F76DC"/>
    <w:rsid w:val="006110F7"/>
    <w:rsid w:val="00611B7A"/>
    <w:rsid w:val="00624188"/>
    <w:rsid w:val="006A0E54"/>
    <w:rsid w:val="006A4115"/>
    <w:rsid w:val="006B0ADF"/>
    <w:rsid w:val="00713D66"/>
    <w:rsid w:val="00736E88"/>
    <w:rsid w:val="00773DDE"/>
    <w:rsid w:val="00775CDB"/>
    <w:rsid w:val="00786296"/>
    <w:rsid w:val="00795D99"/>
    <w:rsid w:val="0079725A"/>
    <w:rsid w:val="007C52D9"/>
    <w:rsid w:val="007F6ADD"/>
    <w:rsid w:val="008372C8"/>
    <w:rsid w:val="008857F1"/>
    <w:rsid w:val="00895D32"/>
    <w:rsid w:val="008E0843"/>
    <w:rsid w:val="008E20FC"/>
    <w:rsid w:val="00957087"/>
    <w:rsid w:val="0096181B"/>
    <w:rsid w:val="00963D5D"/>
    <w:rsid w:val="00A12FB9"/>
    <w:rsid w:val="00A236CD"/>
    <w:rsid w:val="00A24830"/>
    <w:rsid w:val="00A4047E"/>
    <w:rsid w:val="00A437BD"/>
    <w:rsid w:val="00A64641"/>
    <w:rsid w:val="00A94D3F"/>
    <w:rsid w:val="00AC28B4"/>
    <w:rsid w:val="00B10E06"/>
    <w:rsid w:val="00B228AE"/>
    <w:rsid w:val="00B57667"/>
    <w:rsid w:val="00B80919"/>
    <w:rsid w:val="00BC4231"/>
    <w:rsid w:val="00C12C5C"/>
    <w:rsid w:val="00C26967"/>
    <w:rsid w:val="00C441A3"/>
    <w:rsid w:val="00C47957"/>
    <w:rsid w:val="00C97B53"/>
    <w:rsid w:val="00CD0976"/>
    <w:rsid w:val="00CD3265"/>
    <w:rsid w:val="00D03B99"/>
    <w:rsid w:val="00D2069B"/>
    <w:rsid w:val="00D451E5"/>
    <w:rsid w:val="00D92A1D"/>
    <w:rsid w:val="00D95771"/>
    <w:rsid w:val="00E46CE7"/>
    <w:rsid w:val="00E66351"/>
    <w:rsid w:val="00EB6033"/>
    <w:rsid w:val="00F63D29"/>
    <w:rsid w:val="00F72DBD"/>
    <w:rsid w:val="00F73942"/>
    <w:rsid w:val="00F85D48"/>
    <w:rsid w:val="00FE0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CCC25"/>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6</cp:revision>
  <cp:lastPrinted>2018-01-08T14:14:00Z</cp:lastPrinted>
  <dcterms:created xsi:type="dcterms:W3CDTF">2018-02-23T11:58:00Z</dcterms:created>
  <dcterms:modified xsi:type="dcterms:W3CDTF">2018-02-26T13:33:00Z</dcterms:modified>
</cp:coreProperties>
</file>